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358A4" w:rsidTr="000358A4">
        <w:tc>
          <w:tcPr>
            <w:tcW w:w="4785" w:type="dxa"/>
          </w:tcPr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358A4">
              <w:rPr>
                <w:rFonts w:ascii="Times New Roman" w:hAnsi="Times New Roman" w:cs="Times New Roman"/>
              </w:rPr>
              <w:t xml:space="preserve">Принято 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МБОУ Кутуликская СОШ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протокол № 5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от 26 мая 2017 г.</w:t>
            </w:r>
          </w:p>
        </w:tc>
        <w:tc>
          <w:tcPr>
            <w:tcW w:w="4786" w:type="dxa"/>
          </w:tcPr>
          <w:p w:rsidR="000358A4" w:rsidRP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Утверждено</w:t>
            </w:r>
          </w:p>
          <w:p w:rsidR="000358A4" w:rsidRP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 xml:space="preserve">приказом директора </w:t>
            </w:r>
          </w:p>
          <w:p w:rsidR="000358A4" w:rsidRP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МБОУ Кутуликская СОШ</w:t>
            </w:r>
          </w:p>
          <w:p w:rsid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№ 245 от 14 июня 2017 г.</w:t>
            </w:r>
          </w:p>
          <w:p w:rsidR="00FB7E63" w:rsidRPr="000358A4" w:rsidRDefault="00FB7E63" w:rsidP="000358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школы:________/О.Д.Санжихаева  </w:t>
            </w:r>
          </w:p>
        </w:tc>
      </w:tr>
    </w:tbl>
    <w:p w:rsidR="00516EB2" w:rsidRDefault="00516EB2"/>
    <w:p w:rsidR="00FB7E63" w:rsidRDefault="00FB7E63" w:rsidP="00FB7E63"/>
    <w:p w:rsidR="000358A4" w:rsidRDefault="000358A4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  <w:bookmarkStart w:id="1" w:name="bookmark0"/>
      <w:r w:rsidRPr="000358A4">
        <w:rPr>
          <w:rStyle w:val="Heading1NotBold"/>
          <w:sz w:val="24"/>
          <w:szCs w:val="24"/>
        </w:rPr>
        <w:t xml:space="preserve">ПОЛОЖЕНИЕ </w:t>
      </w:r>
      <w:r w:rsidRPr="000358A4"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итоговом </w:t>
      </w:r>
      <w:r w:rsidRPr="000358A4">
        <w:rPr>
          <w:sz w:val="24"/>
          <w:szCs w:val="24"/>
        </w:rPr>
        <w:t>индивидуальном проекте обучающегося</w:t>
      </w:r>
    </w:p>
    <w:p w:rsidR="00FB7E63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0358A4" w:rsidRDefault="000358A4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  <w:r w:rsidRPr="000358A4">
        <w:rPr>
          <w:sz w:val="24"/>
          <w:szCs w:val="24"/>
        </w:rPr>
        <w:t xml:space="preserve">МБОУ </w:t>
      </w:r>
      <w:bookmarkEnd w:id="1"/>
      <w:r w:rsidRPr="000358A4">
        <w:rPr>
          <w:sz w:val="24"/>
          <w:szCs w:val="24"/>
        </w:rPr>
        <w:t>Кутуликская СОШ</w:t>
      </w:r>
    </w:p>
    <w:p w:rsidR="00FB7E63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FB7E63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FB7E63" w:rsidRPr="000358A4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0358A4" w:rsidRPr="000358A4" w:rsidRDefault="000358A4" w:rsidP="000358A4">
      <w:pPr>
        <w:pStyle w:val="Heading10"/>
        <w:keepNext/>
        <w:keepLines/>
        <w:shd w:val="clear" w:color="auto" w:fill="auto"/>
        <w:spacing w:after="208" w:line="230" w:lineRule="exact"/>
        <w:ind w:right="60" w:firstLine="0"/>
        <w:jc w:val="both"/>
        <w:rPr>
          <w:b/>
          <w:sz w:val="24"/>
          <w:szCs w:val="24"/>
        </w:rPr>
      </w:pPr>
      <w:bookmarkStart w:id="2" w:name="bookmark1"/>
      <w:r w:rsidRPr="000358A4">
        <w:rPr>
          <w:sz w:val="24"/>
          <w:szCs w:val="24"/>
        </w:rPr>
        <w:t>1</w:t>
      </w:r>
      <w:r w:rsidRPr="000358A4">
        <w:rPr>
          <w:b/>
          <w:sz w:val="24"/>
          <w:szCs w:val="24"/>
        </w:rPr>
        <w:t>. Общие положения</w:t>
      </w:r>
      <w:bookmarkEnd w:id="2"/>
    </w:p>
    <w:p w:rsidR="000358A4" w:rsidRPr="000358A4" w:rsidRDefault="000358A4" w:rsidP="00E54FB5">
      <w:pPr>
        <w:numPr>
          <w:ilvl w:val="0"/>
          <w:numId w:val="1"/>
        </w:numPr>
        <w:tabs>
          <w:tab w:val="left" w:pos="1215"/>
        </w:tabs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>Настоящее положение разработано в соответствии с Федеральным законом Российской Федерации от 29 декабря 2012 года № 273-ФЗ «Об образовании в Российской Федерации» и регламентирует порядок разработки и реализации индивидуального проекта обучающегося (далее ИИ</w:t>
      </w:r>
      <w:r w:rsidR="00903434">
        <w:rPr>
          <w:rFonts w:ascii="Times New Roman" w:hAnsi="Times New Roman" w:cs="Times New Roman"/>
        </w:rPr>
        <w:t>ПО), ФГОС ООО от 17 декабря 2010</w:t>
      </w:r>
      <w:r w:rsidRPr="000358A4">
        <w:rPr>
          <w:rFonts w:ascii="Times New Roman" w:hAnsi="Times New Roman" w:cs="Times New Roman"/>
        </w:rPr>
        <w:t xml:space="preserve"> г.</w:t>
      </w:r>
      <w:r w:rsidR="00903434">
        <w:rPr>
          <w:rFonts w:ascii="Times New Roman" w:hAnsi="Times New Roman" w:cs="Times New Roman"/>
        </w:rPr>
        <w:t xml:space="preserve"> с изменениями и дополнениями 29.12.2014, 31.12.2015 гг. </w:t>
      </w:r>
      <w:r w:rsidRPr="000358A4">
        <w:rPr>
          <w:rFonts w:ascii="Times New Roman" w:hAnsi="Times New Roman" w:cs="Times New Roman"/>
        </w:rPr>
        <w:t xml:space="preserve"> № 1897, ООП ООО МБОУ Кутуликская СОШ.</w:t>
      </w:r>
    </w:p>
    <w:p w:rsidR="000358A4" w:rsidRPr="000358A4" w:rsidRDefault="000358A4" w:rsidP="00E54FB5">
      <w:pPr>
        <w:numPr>
          <w:ilvl w:val="0"/>
          <w:numId w:val="1"/>
        </w:numPr>
        <w:tabs>
          <w:tab w:val="left" w:pos="1306"/>
        </w:tabs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>Основной процедурой итоговой оценки достижения метапредметных результатов является защита итогового индивидуального проекта. Итоговый индивидуальный проект обучающегося - особая форма организации деятельности обучающихся как учебное исследование или учебный проект.</w:t>
      </w:r>
    </w:p>
    <w:p w:rsidR="000358A4" w:rsidRPr="000358A4" w:rsidRDefault="000358A4" w:rsidP="00E54FB5">
      <w:pPr>
        <w:numPr>
          <w:ilvl w:val="0"/>
          <w:numId w:val="1"/>
        </w:numPr>
        <w:tabs>
          <w:tab w:val="left" w:pos="1143"/>
        </w:tabs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>Выполнение итогового индивидуального проекта обучающегося обязательно для каждого обучающегося, его невыполнение равноценно получению неудовлетворительной оценки по учебному предмету.</w:t>
      </w:r>
    </w:p>
    <w:p w:rsidR="000358A4" w:rsidRPr="000358A4" w:rsidRDefault="000358A4" w:rsidP="00E54FB5">
      <w:pPr>
        <w:numPr>
          <w:ilvl w:val="0"/>
          <w:numId w:val="1"/>
        </w:numPr>
        <w:tabs>
          <w:tab w:val="left" w:pos="1143"/>
        </w:tabs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>В соответствии с целями подготовки проекта для каждого обучающегося разрабатывается план или программа подготовки проекта, который включает: организацию проектной деятельности; содержание и направленность проекта; защита проекта; критерий оценки проектной деятельности (при этом обучающиеся самостоятельно выбирают тему проекта, так и руководителя проекта)</w:t>
      </w:r>
    </w:p>
    <w:p w:rsidR="000358A4" w:rsidRPr="000358A4" w:rsidRDefault="000358A4" w:rsidP="00E54FB5">
      <w:pPr>
        <w:numPr>
          <w:ilvl w:val="0"/>
          <w:numId w:val="1"/>
        </w:numPr>
        <w:tabs>
          <w:tab w:val="left" w:pos="1398"/>
        </w:tabs>
        <w:ind w:left="20" w:right="20"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Итоговый и</w:t>
      </w:r>
      <w:r w:rsidRPr="000358A4">
        <w:rPr>
          <w:rFonts w:ascii="Times New Roman" w:hAnsi="Times New Roman" w:cs="Times New Roman"/>
        </w:rPr>
        <w:t>ндивидуальный проект обучающегося выполняется обучающимся самостоятельно в течение одного учебного года в рамках учебного времени,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0358A4" w:rsidRDefault="000358A4" w:rsidP="00E54FB5">
      <w:pPr>
        <w:numPr>
          <w:ilvl w:val="0"/>
          <w:numId w:val="1"/>
        </w:numPr>
        <w:tabs>
          <w:tab w:val="left" w:pos="1234"/>
        </w:tabs>
        <w:ind w:left="20" w:right="20"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Итоговый и</w:t>
      </w:r>
      <w:r w:rsidRPr="000358A4">
        <w:rPr>
          <w:rFonts w:ascii="Times New Roman" w:hAnsi="Times New Roman" w:cs="Times New Roman"/>
        </w:rPr>
        <w:t>ндивидуальный проект обучающегося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инженерного, иного.</w:t>
      </w:r>
    </w:p>
    <w:p w:rsidR="00E54FB5" w:rsidRPr="00402081" w:rsidRDefault="00E54FB5" w:rsidP="00E54FB5">
      <w:pPr>
        <w:pStyle w:val="12"/>
        <w:spacing w:before="0"/>
        <w:ind w:left="360" w:firstLine="0"/>
      </w:pPr>
      <w:r>
        <w:t xml:space="preserve">       1.7. Проектная</w:t>
      </w:r>
      <w:r w:rsidRPr="00CA6C32">
        <w:t xml:space="preserve"> </w:t>
      </w:r>
      <w:r>
        <w:t>деятельность</w:t>
      </w:r>
      <w:r w:rsidRPr="00CA6C32">
        <w:t xml:space="preserve"> об</w:t>
      </w:r>
      <w:r>
        <w:t xml:space="preserve">учающихся </w:t>
      </w:r>
      <w:r w:rsidRPr="00CA6C32">
        <w:t>свя</w:t>
      </w:r>
      <w:r>
        <w:t xml:space="preserve">зана с ориентацией на получение </w:t>
      </w:r>
      <w:r w:rsidRPr="00CA6C32">
        <w:t xml:space="preserve">проектного результата, обеспечивающего решение прикладной задачи и имеющего конкретное выражение. </w:t>
      </w:r>
      <w:r>
        <w:t>Проектная деятельность, как</w:t>
      </w:r>
      <w:r w:rsidRPr="00402081">
        <w:t xml:space="preserve"> система учебно-познавательных действий обучающихся, направлен</w:t>
      </w:r>
      <w:r>
        <w:t>а</w:t>
      </w:r>
      <w:r w:rsidRPr="00402081">
        <w:t xml:space="preserve"> на формирование предметных и метапредметных </w:t>
      </w:r>
      <w:r>
        <w:t>результатов освоения ООП ООО</w:t>
      </w:r>
      <w:r w:rsidRPr="00402081">
        <w:t>.</w:t>
      </w:r>
      <w:r>
        <w:t xml:space="preserve"> </w:t>
      </w:r>
      <w:r w:rsidRPr="00CA6C32">
        <w:t xml:space="preserve">Проектная деятельность обучающегося рассматривается с нескольких сторон: </w:t>
      </w:r>
      <w:r w:rsidRPr="00297AD0">
        <w:t>продукт как материализованный результат, процесс как работа по выполнению проекта, защита проекта как иллюстрация</w:t>
      </w:r>
      <w:r w:rsidRPr="00CA6C32">
        <w:t xml:space="preserve"> образовательного достижения обучающегося и ориентирована на формирование и </w:t>
      </w:r>
      <w:r w:rsidRPr="00402081">
        <w:t>развитие метапредметных и личностных результатов обучающихся.</w:t>
      </w:r>
    </w:p>
    <w:p w:rsidR="00E54FB5" w:rsidRDefault="00E54FB5" w:rsidP="00E54FB5">
      <w:pPr>
        <w:pStyle w:val="12"/>
        <w:spacing w:before="0"/>
        <w:ind w:left="709" w:firstLine="0"/>
      </w:pPr>
      <w:r>
        <w:lastRenderedPageBreak/>
        <w:t xml:space="preserve">1.8. </w:t>
      </w:r>
      <w:r w:rsidRPr="00324D35">
        <w:t xml:space="preserve">Защита </w:t>
      </w:r>
      <w:r>
        <w:t>ИИП</w:t>
      </w:r>
      <w:r w:rsidRPr="00324D35">
        <w:t xml:space="preserve"> – иллюстрация </w:t>
      </w:r>
      <w:r>
        <w:t xml:space="preserve">образовательных достижений обучающихся </w:t>
      </w:r>
      <w:r w:rsidRPr="00324D35">
        <w:t>(сформированности предметных и метапредметных компетенций) является основным объектом оценки метапре</w:t>
      </w:r>
      <w:r>
        <w:t>дметных результатов, полученных обучающимися</w:t>
      </w:r>
      <w:r w:rsidRPr="00324D35">
        <w:t xml:space="preserve"> в ходе освоения </w:t>
      </w:r>
      <w:r>
        <w:t>ООП ООО</w:t>
      </w:r>
      <w:r w:rsidRPr="00324D35">
        <w:t>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>
        <w:t xml:space="preserve">Руководителем проекта может быть учитель-предметник, классный </w:t>
      </w:r>
      <w:r w:rsidRPr="00DD4BA7">
        <w:t>руководитель, педагог - организатор, педагог дополнительного образования</w:t>
      </w:r>
      <w:r>
        <w:t xml:space="preserve">, </w:t>
      </w:r>
      <w:r w:rsidRPr="00116A15">
        <w:t>социальный педагог, педагог</w:t>
      </w:r>
      <w:r>
        <w:t xml:space="preserve"> -</w:t>
      </w:r>
      <w:r w:rsidRPr="00116A15">
        <w:t xml:space="preserve"> психолог, преподаватель </w:t>
      </w:r>
      <w:r>
        <w:t>ВУЗ</w:t>
      </w:r>
      <w:r w:rsidRPr="00116A15">
        <w:t>а, СУЗа</w:t>
      </w:r>
      <w:r w:rsidRPr="00DD4BA7">
        <w:t>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 w:rsidRPr="00324D35">
        <w:t>Выбор темы проекта осуществляется обучающимся по согласованию с руководителем проекта. Тем</w:t>
      </w:r>
      <w:r>
        <w:t>ы ИИП</w:t>
      </w:r>
      <w:r w:rsidRPr="00324D35">
        <w:t xml:space="preserve"> согласовыва</w:t>
      </w:r>
      <w:r>
        <w:t>ются решением</w:t>
      </w:r>
      <w:r w:rsidRPr="00DD4BA7">
        <w:t xml:space="preserve"> (МС)</w:t>
      </w:r>
      <w:r>
        <w:t xml:space="preserve"> образовательной организации.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 w:rsidRPr="00DD4BA7">
        <w:t>Проект может носить предметную, метапредметную,</w:t>
      </w:r>
      <w:r>
        <w:t xml:space="preserve"> межпредметную направленность.</w:t>
      </w:r>
      <w:r w:rsidRPr="00324D35">
        <w:t xml:space="preserve"> 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 w:rsidRPr="00DD4BA7">
        <w:t>Контроль соблюдения сроков осуществляет педагог, руководитель проекта.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 w:rsidRPr="00DD4BA7">
        <w:t>Контроль охвата детей проектной деятельностью осуществляет классный руководитель.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>
        <w:t>Настоящее положение является локальным актом образовательной организации, разработанным с целью разъяснения принципов и особенностей организации работы над ИИП в условиях реализации ФГОС ООО.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>
        <w:t>Настоящее Положение утверждается приказом руководителя общеобразовательной организации.</w:t>
      </w:r>
    </w:p>
    <w:p w:rsidR="00E54FB5" w:rsidRDefault="00E54FB5" w:rsidP="00E54FB5">
      <w:pPr>
        <w:tabs>
          <w:tab w:val="left" w:pos="1234"/>
        </w:tabs>
        <w:ind w:left="760" w:right="20"/>
        <w:jc w:val="both"/>
        <w:rPr>
          <w:rFonts w:ascii="Times New Roman" w:hAnsi="Times New Roman" w:cs="Times New Roman"/>
        </w:rPr>
      </w:pPr>
    </w:p>
    <w:p w:rsidR="00E54FB5" w:rsidRPr="00E54FB5" w:rsidRDefault="00E54FB5" w:rsidP="00C020C4">
      <w:pPr>
        <w:pStyle w:val="1"/>
        <w:keepNext/>
        <w:keepLines/>
        <w:numPr>
          <w:ilvl w:val="0"/>
          <w:numId w:val="26"/>
        </w:numPr>
        <w:spacing w:before="240" w:beforeAutospacing="0" w:after="0" w:afterAutospacing="0"/>
        <w:contextualSpacing/>
        <w:jc w:val="center"/>
        <w:rPr>
          <w:sz w:val="24"/>
          <w:szCs w:val="24"/>
        </w:rPr>
      </w:pPr>
      <w:r w:rsidRPr="00E54FB5">
        <w:rPr>
          <w:sz w:val="24"/>
          <w:szCs w:val="24"/>
        </w:rPr>
        <w:t>Цели проектной деятельности и защиты итогового индивидуального проекта</w:t>
      </w:r>
    </w:p>
    <w:p w:rsidR="00E54FB5" w:rsidRPr="002D67A9" w:rsidRDefault="00E54FB5" w:rsidP="00E54FB5">
      <w:pPr>
        <w:pStyle w:val="12"/>
        <w:numPr>
          <w:ilvl w:val="1"/>
          <w:numId w:val="0"/>
        </w:numPr>
        <w:ind w:left="1080" w:hanging="1080"/>
      </w:pPr>
      <w:r>
        <w:t xml:space="preserve"> Цели проектной деят</w:t>
      </w:r>
      <w:r w:rsidRPr="002D67A9">
        <w:t xml:space="preserve">ельности </w:t>
      </w:r>
      <w:r w:rsidRPr="00B150F5">
        <w:rPr>
          <w:u w:val="single"/>
        </w:rPr>
        <w:t>как процесса</w:t>
      </w:r>
      <w:r w:rsidRPr="002D67A9">
        <w:t xml:space="preserve"> формировать</w:t>
      </w:r>
      <w:r w:rsidRPr="00525947">
        <w:t xml:space="preserve"> </w:t>
      </w:r>
      <w:r w:rsidRPr="002D67A9">
        <w:t>умени</w:t>
      </w:r>
      <w:r w:rsidRPr="00525947">
        <w:t>я</w:t>
      </w:r>
      <w:r w:rsidRPr="002D67A9">
        <w:t>:</w:t>
      </w:r>
    </w:p>
    <w:p w:rsidR="00E54FB5" w:rsidRPr="002D67A9" w:rsidRDefault="00E54FB5" w:rsidP="00E54FB5">
      <w:pPr>
        <w:pStyle w:val="12"/>
        <w:spacing w:before="0"/>
      </w:pPr>
      <w:r w:rsidRPr="002D67A9">
        <w:t>- определ</w:t>
      </w:r>
      <w:r>
        <w:t>я</w:t>
      </w:r>
      <w:r w:rsidRPr="002D67A9">
        <w:t>ть</w:t>
      </w:r>
      <w:r>
        <w:t xml:space="preserve"> цель;</w:t>
      </w:r>
    </w:p>
    <w:p w:rsidR="00E54FB5" w:rsidRPr="002D67A9" w:rsidRDefault="00E54FB5" w:rsidP="00E54FB5">
      <w:pPr>
        <w:pStyle w:val="12"/>
        <w:spacing w:before="0"/>
      </w:pPr>
      <w:r w:rsidRPr="002D67A9">
        <w:t>-</w:t>
      </w:r>
      <w:r>
        <w:t xml:space="preserve"> </w:t>
      </w:r>
      <w:r w:rsidRPr="002D67A9">
        <w:t>опис</w:t>
      </w:r>
      <w:r>
        <w:t>ыв</w:t>
      </w:r>
      <w:r w:rsidRPr="002D67A9">
        <w:t>ать адекватные шаги по ее достижению (</w:t>
      </w:r>
      <w:r>
        <w:t>отбор средств, адекватных цели</w:t>
      </w:r>
      <w:r w:rsidRPr="00525947">
        <w:t xml:space="preserve"> </w:t>
      </w:r>
      <w:r>
        <w:t>сбор</w:t>
      </w:r>
      <w:r w:rsidRPr="002D67A9">
        <w:t>, обработки</w:t>
      </w:r>
      <w:r>
        <w:t>, анализ информации);</w:t>
      </w:r>
    </w:p>
    <w:p w:rsidR="00E54FB5" w:rsidRDefault="00E54FB5" w:rsidP="00E54FB5">
      <w:pPr>
        <w:pStyle w:val="12"/>
        <w:spacing w:before="0"/>
      </w:pPr>
      <w:r w:rsidRPr="002D67A9">
        <w:t>- изл</w:t>
      </w:r>
      <w:r>
        <w:t>агать</w:t>
      </w:r>
      <w:r w:rsidRPr="002D67A9">
        <w:t xml:space="preserve"> и оформ</w:t>
      </w:r>
      <w:r>
        <w:t>лять</w:t>
      </w:r>
      <w:r w:rsidRPr="002D67A9">
        <w:t xml:space="preserve"> выполненную работу, </w:t>
      </w:r>
    </w:p>
    <w:p w:rsidR="00E54FB5" w:rsidRPr="002D67A9" w:rsidRDefault="00E54FB5" w:rsidP="00E54FB5">
      <w:pPr>
        <w:pStyle w:val="12"/>
        <w:spacing w:before="0"/>
      </w:pPr>
      <w:r>
        <w:t xml:space="preserve">- </w:t>
      </w:r>
      <w:r w:rsidRPr="002D67A9">
        <w:t>представ</w:t>
      </w:r>
      <w:r>
        <w:t>ля</w:t>
      </w:r>
      <w:r w:rsidRPr="002D67A9">
        <w:t>ть ее результаты и аргументированно отве</w:t>
      </w:r>
      <w:r>
        <w:t>ча</w:t>
      </w:r>
      <w:r w:rsidRPr="002D67A9">
        <w:t>ть на вопросы;</w:t>
      </w:r>
    </w:p>
    <w:p w:rsidR="00E54FB5" w:rsidRDefault="00E54FB5" w:rsidP="00E54FB5">
      <w:pPr>
        <w:pStyle w:val="12"/>
        <w:spacing w:before="0"/>
      </w:pPr>
      <w:r>
        <w:t>-</w:t>
      </w:r>
      <w:r w:rsidRPr="002D67A9">
        <w:t xml:space="preserve"> самостоятельно планировать и управлять своей познавател</w:t>
      </w:r>
      <w:r>
        <w:t xml:space="preserve">ьной деятельностью во времени. </w:t>
      </w:r>
    </w:p>
    <w:p w:rsidR="00E54FB5" w:rsidRPr="002D67A9" w:rsidRDefault="00E54FB5" w:rsidP="00E54FB5">
      <w:pPr>
        <w:pStyle w:val="12"/>
        <w:numPr>
          <w:ilvl w:val="1"/>
          <w:numId w:val="0"/>
        </w:numPr>
        <w:ind w:left="1080" w:hanging="1080"/>
      </w:pPr>
      <w:r>
        <w:t xml:space="preserve"> </w:t>
      </w:r>
      <w:r w:rsidRPr="002D67A9">
        <w:t>Цели защиты ИИП</w:t>
      </w:r>
      <w:r>
        <w:t xml:space="preserve"> о</w:t>
      </w:r>
      <w:r w:rsidRPr="002D67A9">
        <w:t>пределить уровень:</w:t>
      </w:r>
    </w:p>
    <w:p w:rsidR="00E54FB5" w:rsidRPr="002D67A9" w:rsidRDefault="00E54FB5" w:rsidP="00E54FB5">
      <w:pPr>
        <w:pStyle w:val="12"/>
        <w:spacing w:before="0"/>
      </w:pPr>
      <w:r>
        <w:t>-</w:t>
      </w:r>
      <w:r w:rsidRPr="002D67A9">
        <w:t>сформированности познавательных действий;</w:t>
      </w:r>
    </w:p>
    <w:p w:rsidR="00E54FB5" w:rsidRPr="002D67A9" w:rsidRDefault="00E54FB5" w:rsidP="00E54FB5">
      <w:pPr>
        <w:pStyle w:val="12"/>
        <w:spacing w:before="0"/>
      </w:pPr>
      <w:r>
        <w:t>-</w:t>
      </w:r>
      <w:r w:rsidRPr="002D67A9">
        <w:t>сформированности коммуникативных действий;</w:t>
      </w:r>
    </w:p>
    <w:p w:rsidR="00E54FB5" w:rsidRDefault="00E54FB5" w:rsidP="00E54FB5">
      <w:pPr>
        <w:pStyle w:val="12"/>
        <w:spacing w:before="0"/>
      </w:pPr>
      <w:r>
        <w:t>-</w:t>
      </w:r>
      <w:r w:rsidRPr="002D67A9">
        <w:t>сформированности регулятивных действий</w:t>
      </w:r>
      <w:r>
        <w:t>;</w:t>
      </w:r>
    </w:p>
    <w:p w:rsidR="00E54FB5" w:rsidRPr="002D67A9" w:rsidRDefault="00E54FB5" w:rsidP="00E54FB5">
      <w:pPr>
        <w:pStyle w:val="12"/>
        <w:spacing w:before="0"/>
      </w:pPr>
      <w:r>
        <w:t>-</w:t>
      </w:r>
      <w:r w:rsidRPr="002D67A9">
        <w:t>сформированности предмет</w:t>
      </w:r>
      <w:r>
        <w:t>ных знаний и способов действий</w:t>
      </w:r>
      <w:r w:rsidRPr="002D67A9">
        <w:t xml:space="preserve">. </w:t>
      </w:r>
    </w:p>
    <w:p w:rsidR="00E54FB5" w:rsidRPr="00C020C4" w:rsidRDefault="00C020C4" w:rsidP="00C020C4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54FB5" w:rsidRPr="00C020C4">
        <w:rPr>
          <w:sz w:val="24"/>
          <w:szCs w:val="24"/>
        </w:rPr>
        <w:t>Этапы и примерные сроки работы над проектом</w:t>
      </w:r>
    </w:p>
    <w:p w:rsidR="00E54FB5" w:rsidRDefault="00E54FB5" w:rsidP="00E54FB5">
      <w:pPr>
        <w:pStyle w:val="12"/>
        <w:numPr>
          <w:ilvl w:val="1"/>
          <w:numId w:val="0"/>
        </w:numPr>
        <w:ind w:left="1070" w:hanging="1080"/>
      </w:pPr>
      <w:r>
        <w:t xml:space="preserve"> </w:t>
      </w:r>
      <w:r w:rsidRPr="002D67A9">
        <w:t>В структуре проектной деятельности выделяются эта</w:t>
      </w:r>
      <w:r>
        <w:t xml:space="preserve">пы: подготовительный, основной, </w:t>
      </w:r>
      <w:r w:rsidRPr="002D67A9">
        <w:t>заключительный</w:t>
      </w:r>
      <w:r>
        <w:t>:</w:t>
      </w:r>
    </w:p>
    <w:p w:rsidR="00E54FB5" w:rsidRPr="00E25967" w:rsidRDefault="00E54FB5" w:rsidP="00E54FB5">
      <w:pPr>
        <w:pStyle w:val="12"/>
        <w:spacing w:before="0"/>
      </w:pPr>
      <w:r>
        <w:t xml:space="preserve">- </w:t>
      </w:r>
      <w:r w:rsidRPr="00DD4BA7">
        <w:t>Подгото</w:t>
      </w:r>
      <w:r>
        <w:t>вительный этап (</w:t>
      </w:r>
      <w:r w:rsidRPr="00E25967">
        <w:t>сентябрь): выбор темы и руководителя проекта.</w:t>
      </w:r>
    </w:p>
    <w:p w:rsidR="00E54FB5" w:rsidRPr="00E25967" w:rsidRDefault="00E54FB5" w:rsidP="00E54FB5">
      <w:pPr>
        <w:pStyle w:val="12"/>
        <w:spacing w:before="0"/>
      </w:pPr>
      <w:r>
        <w:t xml:space="preserve">- </w:t>
      </w:r>
      <w:r w:rsidRPr="00E25967">
        <w:t>Основной этап (октябрь - март): изучение литературы, постановка проблемы, обоснование ее актуальности, формулировка цели (для учебно-исследовательской работы - выдвижение гипотезы). Оформление текста проекта.</w:t>
      </w:r>
    </w:p>
    <w:p w:rsidR="00E54FB5" w:rsidRDefault="00E54FB5" w:rsidP="00E54FB5">
      <w:pPr>
        <w:pStyle w:val="12"/>
        <w:spacing w:before="0"/>
      </w:pPr>
      <w:r>
        <w:t xml:space="preserve">- </w:t>
      </w:r>
      <w:r w:rsidRPr="00E25967">
        <w:t>Заключительный</w:t>
      </w:r>
      <w:r w:rsidRPr="002C620F">
        <w:t xml:space="preserve"> </w:t>
      </w:r>
      <w:r>
        <w:t>этап</w:t>
      </w:r>
      <w:r w:rsidR="00EC03BA">
        <w:t xml:space="preserve"> (февраль - март</w:t>
      </w:r>
      <w:r w:rsidRPr="00E25967">
        <w:t>): защита</w:t>
      </w:r>
      <w:r w:rsidRPr="005D2DF7">
        <w:t xml:space="preserve"> проекта, оценивание работы.</w:t>
      </w:r>
    </w:p>
    <w:p w:rsidR="00E54FB5" w:rsidRPr="00EC03BA" w:rsidRDefault="00EC03BA" w:rsidP="00EC03BA">
      <w:pPr>
        <w:pStyle w:val="1"/>
        <w:keepNext/>
        <w:keepLines/>
        <w:spacing w:before="240" w:beforeAutospacing="0" w:after="24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54FB5" w:rsidRPr="00EC03BA">
        <w:rPr>
          <w:sz w:val="24"/>
          <w:szCs w:val="24"/>
        </w:rPr>
        <w:t>Требования к оформлению итогового индивидуального проекта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4.1 </w:t>
      </w:r>
      <w:r w:rsidRPr="00EC03BA">
        <w:tab/>
        <w:t>Структура ИИП: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lastRenderedPageBreak/>
        <w:t>Титульный лист (название ОО, тема проекта, ФИО руководителя проекта, ФИО ученика,</w:t>
      </w:r>
      <w:r w:rsidR="008A4E35">
        <w:t xml:space="preserve"> класс, допуск к защите, п.Кутулик, </w:t>
      </w:r>
      <w:r w:rsidRPr="00EC03BA">
        <w:t>год);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Описание проекта – 3-5 страниц: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Исходный замысел (актуальность, проблема, цель, назначение проекта </w:t>
      </w:r>
      <w:r w:rsidRPr="00EC03BA">
        <w:rPr>
          <w:rFonts w:eastAsia="Times New Roman"/>
        </w:rPr>
        <w:t>(для учебно-исследовательской работы - выдвинута гипотеза</w:t>
      </w:r>
      <w:r w:rsidRPr="00EC03BA">
        <w:t>);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Краткое описание хода работы и полученных результатов над ИИП;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Список использованных источников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4.2. Технические требования к ИИП: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Текст: выравнивание по ширине, шрифт </w:t>
      </w:r>
      <w:r w:rsidRPr="00EC03BA">
        <w:rPr>
          <w:lang w:val="en-US"/>
        </w:rPr>
        <w:t>Times</w:t>
      </w:r>
      <w:r w:rsidRPr="00EC03BA">
        <w:t xml:space="preserve"> </w:t>
      </w:r>
      <w:r w:rsidRPr="00EC03BA">
        <w:rPr>
          <w:lang w:val="en-US"/>
        </w:rPr>
        <w:t>New</w:t>
      </w:r>
      <w:r w:rsidRPr="00EC03BA">
        <w:t xml:space="preserve"> </w:t>
      </w:r>
      <w:r w:rsidRPr="00EC03BA">
        <w:rPr>
          <w:lang w:val="en-US"/>
        </w:rPr>
        <w:t>Roman</w:t>
      </w:r>
      <w:r w:rsidRPr="00EC03BA">
        <w:t>, 14 пт, интервал одинарный, отступ первой строки 1,25;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Поля: левое 3 см, правое 1,5 см, верхнее 2 см, нижнее 2 см.;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Нумерация страниц: снизу, по центру. На титульном листе не ставится;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Оглавление: должно формироваться автоматически;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Рисунки, фото, схемы, графики, диаграммы: шрифт </w:t>
      </w:r>
      <w:r w:rsidRPr="00EC03BA">
        <w:rPr>
          <w:lang w:val="en-US"/>
        </w:rPr>
        <w:t>Times</w:t>
      </w:r>
      <w:r w:rsidRPr="00EC03BA">
        <w:t xml:space="preserve"> </w:t>
      </w:r>
      <w:r w:rsidRPr="00EC03BA">
        <w:rPr>
          <w:lang w:val="en-US"/>
        </w:rPr>
        <w:t>New</w:t>
      </w:r>
      <w:r w:rsidRPr="00EC03BA">
        <w:t xml:space="preserve"> </w:t>
      </w:r>
      <w:r w:rsidRPr="00EC03BA">
        <w:rPr>
          <w:lang w:val="en-US"/>
        </w:rPr>
        <w:t>Roman</w:t>
      </w:r>
      <w:r w:rsidRPr="00EC03BA"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Таблицы: слова «Таблица </w:t>
      </w:r>
      <w:r w:rsidRPr="00EC03BA">
        <w:rPr>
          <w:lang w:val="en-US"/>
        </w:rPr>
        <w:t>N</w:t>
      </w:r>
      <w:r w:rsidRPr="00EC03BA">
        <w:t xml:space="preserve">», где </w:t>
      </w:r>
      <w:r w:rsidRPr="00EC03BA">
        <w:rPr>
          <w:lang w:val="en-US"/>
        </w:rPr>
        <w:t>N</w:t>
      </w:r>
      <w:r w:rsidRPr="00EC03BA">
        <w:t xml:space="preserve"> - номер таблицы, следует помещать над таблицей справа;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Список использованных источников и литературы должен быть оформлен в алфавитном порядке в соответствии с правилами, указанными в Приказе Федерального агентства по техническому регулированию и метрологии от 28 апреля 2008 года № 95-ст «Об утверждении национального стандарта Российской Федерации ГОСТ Р 7.0.5-2008 «Система стандартов по информации, библиотечному и издательскому делу». Библиографическая ссылка. Общие требования и правила составления»; и ГОСТ 7.1-2003. № 332-ст «Библиографическая запись. Библиографическое описание. Общие требования и правила составления», введенным Постановлением Госстандарта РФ от 25 ноября 2003 года.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4.3. Формы представления результатов: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Письменная работа (эссе, реферат, аналитические материалы, обзорные материалы, отчёты о проведённых исследованиях, в том числе социальных, стендовый доклад и др.);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Художественная творческая работа (в области литературы, музыки, ИЗО, экранных искусств и др.), представленная в виде прозаического или стихотворного произведения и др., компьютерная презентация;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Материальный объект, макет, конструкторское изделие и др.;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Отчётные материалы могут содержать тексты, материальные объекты и др.</w:t>
      </w:r>
    </w:p>
    <w:p w:rsidR="00E54FB5" w:rsidRPr="00EC03BA" w:rsidRDefault="00E54FB5" w:rsidP="00E54FB5">
      <w:pPr>
        <w:pStyle w:val="a3"/>
        <w:spacing w:after="240"/>
        <w:ind w:left="426" w:hanging="426"/>
        <w:jc w:val="both"/>
      </w:pPr>
      <w:r w:rsidRPr="00EC03BA">
        <w:t xml:space="preserve">4.4. Возможные типы проектов и формы представления результатов в табл. №1. </w:t>
      </w:r>
    </w:p>
    <w:p w:rsidR="00E54FB5" w:rsidRPr="00EC03BA" w:rsidRDefault="00E54FB5" w:rsidP="00E54FB5">
      <w:pPr>
        <w:pStyle w:val="a3"/>
        <w:spacing w:before="240"/>
        <w:jc w:val="right"/>
      </w:pPr>
      <w:r w:rsidRPr="00EC03BA">
        <w:t>Таблица1</w:t>
      </w:r>
    </w:p>
    <w:p w:rsidR="00E54FB5" w:rsidRPr="00EC03BA" w:rsidRDefault="00E54FB5" w:rsidP="00E54FB5">
      <w:pPr>
        <w:pStyle w:val="a3"/>
        <w:jc w:val="center"/>
      </w:pPr>
      <w:r w:rsidRPr="00EC03BA">
        <w:t>Типы проектов и формы представления результатов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3"/>
        <w:gridCol w:w="2443"/>
        <w:gridCol w:w="4935"/>
      </w:tblGrid>
      <w:tr w:rsidR="00E54FB5" w:rsidRPr="0094799E" w:rsidTr="00950E1F">
        <w:trPr>
          <w:trHeight w:val="251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4799E">
              <w:rPr>
                <w:rFonts w:ascii="Times New Roman" w:hAnsi="Times New Roman"/>
                <w:b/>
                <w:lang w:eastAsia="ru-RU"/>
              </w:rPr>
              <w:t xml:space="preserve">Тип проекта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4799E">
              <w:rPr>
                <w:rFonts w:ascii="Times New Roman" w:hAnsi="Times New Roman"/>
                <w:b/>
                <w:lang w:eastAsia="ru-RU"/>
              </w:rPr>
              <w:t>Цель проекта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4799E">
              <w:rPr>
                <w:rFonts w:ascii="Times New Roman" w:hAnsi="Times New Roman"/>
                <w:b/>
                <w:lang w:eastAsia="ru-RU"/>
              </w:rPr>
              <w:t>Форма представления результатов (проектный продукт)</w:t>
            </w:r>
          </w:p>
        </w:tc>
      </w:tr>
      <w:tr w:rsidR="00E54FB5" w:rsidRPr="0094799E" w:rsidTr="00950E1F">
        <w:trPr>
          <w:trHeight w:val="738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Практико-ориентированный, социальный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Решение практических задач.</w:t>
            </w:r>
          </w:p>
        </w:tc>
        <w:tc>
          <w:tcPr>
            <w:tcW w:w="2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анализ данных социологического опроса,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атлас,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атрибуты несуществующего государства,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бизнес-план,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веб-сайт,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видеофильм,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lastRenderedPageBreak/>
              <w:t xml:space="preserve">выставка,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газета,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журнал,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действующая фирма,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игра,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карта,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коллекция,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компьютерная анимация,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оформление кабинета,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пакет рекомендаций,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стендовый доклад,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сценарий,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статья,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сказка,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костюм,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макет,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модель,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музыкальное произведение,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мультимедийный продукт,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отчёты о проведённых исследованиях,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праздник,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публикация,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путеводитель,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реферат,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справочник,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система школьного самоуправления,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серия иллюстраций,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учебное пособие,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чертеж,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экскурсия и т.д.</w:t>
            </w:r>
          </w:p>
        </w:tc>
      </w:tr>
      <w:tr w:rsidR="00E54FB5" w:rsidRPr="0094799E" w:rsidTr="00950E1F">
        <w:trPr>
          <w:trHeight w:val="738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Исследовательский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Доказательство или опровержение какой-либо гипотезы.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E54FB5" w:rsidRPr="0094799E" w:rsidTr="00950E1F">
        <w:trPr>
          <w:trHeight w:val="738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lastRenderedPageBreak/>
              <w:t>Информационный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E54FB5" w:rsidRPr="0094799E" w:rsidTr="00950E1F">
        <w:trPr>
          <w:trHeight w:val="502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lastRenderedPageBreak/>
              <w:t>Творческий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Привлечение интереса публики к проблеме проекта.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E54FB5" w:rsidRPr="0094799E" w:rsidTr="00950E1F">
        <w:trPr>
          <w:trHeight w:val="233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Игровой или ролевой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Представление опыта участия в решении проблемы проекта.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</w:tbl>
    <w:p w:rsidR="00E54FB5" w:rsidRPr="008A4E35" w:rsidRDefault="008A4E35" w:rsidP="008A4E35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4FB5" w:rsidRPr="008A4E35">
        <w:rPr>
          <w:sz w:val="24"/>
          <w:szCs w:val="24"/>
        </w:rPr>
        <w:t>Требования к процедуре проведения защиты проекта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К защите представляются проектный продукт, печатное описание проекта, отзыв</w:t>
      </w:r>
      <w:r w:rsidRPr="00673EF8">
        <w:t xml:space="preserve"> руководителя</w:t>
      </w:r>
      <w:r>
        <w:t>,</w:t>
      </w:r>
      <w:r w:rsidRPr="00673EF8">
        <w:t xml:space="preserve"> </w:t>
      </w:r>
      <w:r>
        <w:t xml:space="preserve">презентация. 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Место защиты ИИП – общеобразовательная организация (далее - ОО). 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Сроки защиты определяются ОО с учетом численности обучающихся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График защиты ИИП определяется ОО и утверждается приказом директора ОО. Защита проекта может осуществляться в процессе специально организованной деятельности аттестационной комиссии ОО или на школьной конференции с участием аттестационной комиссии.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ОО создаёт школьную аттестационную комиссию (ШАК). Комиссия состоит из 3-7 человек, в состав которой могут входить представители администрации, классный руководитель, руководители</w:t>
      </w:r>
      <w:r w:rsidR="002E6809">
        <w:t xml:space="preserve"> методических объединений</w:t>
      </w:r>
      <w:r>
        <w:t>. Состав комиссии определяется с учётом предметных областей итоговых индивидуальных проектов. В работе комиссии могут принимать участие представители муниципального органа образования, муниципальной методической службы, представители Совета учреждения, родительской общественнос</w:t>
      </w:r>
      <w:r w:rsidR="002E6809">
        <w:t>ти.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В рамках защиты ШАК заслушивает публичное выступление (презентацию), знакомится с представленным продуктом с краткой пояснительной запиской и отзывом руководителя (возможен вариант предварительного ознакомления с описанием проекта и отзывом руководителя), осуществляет оценивание предоставленных материалов, заполняет карту оценки.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ШАК оценивает уровень сформированности предметных и метапредметных компетенций обучающихся в соответствии с критериями.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Независимо от формы представления результата защита ИИП происходит публично: </w:t>
      </w:r>
    </w:p>
    <w:p w:rsidR="00E54FB5" w:rsidRDefault="00E54FB5" w:rsidP="00E54FB5">
      <w:pPr>
        <w:pStyle w:val="12"/>
        <w:spacing w:before="0"/>
        <w:ind w:left="426" w:hanging="426"/>
      </w:pPr>
      <w:r>
        <w:lastRenderedPageBreak/>
        <w:t xml:space="preserve">- доклад (не более 10 минут), </w:t>
      </w:r>
    </w:p>
    <w:p w:rsidR="00E54FB5" w:rsidRDefault="00E54FB5" w:rsidP="00E54FB5">
      <w:pPr>
        <w:pStyle w:val="12"/>
        <w:spacing w:before="0"/>
        <w:ind w:left="426" w:hanging="426"/>
      </w:pPr>
      <w:r>
        <w:t>- ответы на вопросы по теме проекта 2-3 минуты.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ОО организует в дополнительные сроки защиту ИИП для детей с особыми возможностями здоровья, детей, отсутствовавших в основной срок защиты.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>В случае получения низких результатов, соответствующих уровню «неудовлетворительно», ОО определяет условия и сроки повторной защиты.</w:t>
      </w:r>
    </w:p>
    <w:p w:rsidR="00E54FB5" w:rsidRPr="00B86D8A" w:rsidRDefault="00B86D8A" w:rsidP="00B86D8A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54FB5" w:rsidRPr="00B86D8A">
        <w:rPr>
          <w:sz w:val="24"/>
          <w:szCs w:val="24"/>
        </w:rPr>
        <w:t>Критерии оценки итогового индивидуального проекта</w:t>
      </w:r>
    </w:p>
    <w:p w:rsidR="00E54FB5" w:rsidRPr="00192037" w:rsidRDefault="00E54FB5" w:rsidP="00E54FB5">
      <w:pPr>
        <w:pStyle w:val="12"/>
        <w:numPr>
          <w:ilvl w:val="1"/>
          <w:numId w:val="0"/>
        </w:numPr>
        <w:ind w:left="426" w:hanging="426"/>
        <w:rPr>
          <w:b/>
        </w:rPr>
      </w:pPr>
      <w:r>
        <w:t xml:space="preserve"> </w:t>
      </w:r>
      <w:r w:rsidRPr="00192037">
        <w:t>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E54FB5" w:rsidRPr="00B86D8A" w:rsidRDefault="00E54FB5" w:rsidP="00E54FB5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</w:pPr>
      <w:r w:rsidRPr="00B86D8A">
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E54FB5" w:rsidRPr="00B86D8A" w:rsidRDefault="00E54FB5" w:rsidP="00E54FB5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</w:pPr>
      <w:r w:rsidRPr="00B86D8A"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E54FB5" w:rsidRPr="00B86D8A" w:rsidRDefault="00E54FB5" w:rsidP="00E54FB5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</w:pPr>
      <w:r w:rsidRPr="00B86D8A"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E54FB5" w:rsidRPr="00B86D8A" w:rsidRDefault="00E54FB5" w:rsidP="00E54FB5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</w:pPr>
      <w:r w:rsidRPr="00B86D8A"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E54FB5" w:rsidRPr="00D35231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 w:rsidRPr="00B86D8A">
        <w:t xml:space="preserve"> При оценке индивидуального итогового проекта выделяется 4 уровня сформированности</w:t>
      </w:r>
      <w:r w:rsidRPr="00D35231">
        <w:t xml:space="preserve"> навыков проектной деятельности: высокий уровень - отметка «отлично», повышенный уровень - отметка «хорошо»; базовый уровень - отметка «удовлетворительно»; ниже базового уровня – отметка «неудовлетворительно».</w:t>
      </w:r>
    </w:p>
    <w:p w:rsidR="00E54FB5" w:rsidRPr="00192037" w:rsidRDefault="00E54FB5" w:rsidP="00E54FB5">
      <w:pPr>
        <w:jc w:val="both"/>
      </w:pPr>
    </w:p>
    <w:p w:rsidR="00E54FB5" w:rsidRPr="00CE0EC0" w:rsidRDefault="00E54FB5" w:rsidP="00E54FB5">
      <w:r w:rsidRPr="00CE0EC0">
        <w:br w:type="page"/>
      </w:r>
    </w:p>
    <w:p w:rsidR="00E54FB5" w:rsidRDefault="00E54FB5" w:rsidP="00E54FB5">
      <w:pPr>
        <w:ind w:left="14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E54FB5" w:rsidRPr="00887BF0" w:rsidRDefault="00E54FB5" w:rsidP="00E54FB5">
      <w:pPr>
        <w:jc w:val="center"/>
        <w:rPr>
          <w:rFonts w:ascii="Times New Roman" w:hAnsi="Times New Roman"/>
          <w:b/>
        </w:rPr>
      </w:pPr>
      <w:r w:rsidRPr="00887BF0">
        <w:rPr>
          <w:rFonts w:ascii="Times New Roman" w:hAnsi="Times New Roman"/>
          <w:b/>
        </w:rPr>
        <w:t>Карта оценки</w:t>
      </w:r>
      <w:r>
        <w:rPr>
          <w:rFonts w:ascii="Times New Roman" w:hAnsi="Times New Roman"/>
          <w:b/>
        </w:rPr>
        <w:t xml:space="preserve"> ИИП ООО</w:t>
      </w:r>
    </w:p>
    <w:tbl>
      <w:tblPr>
        <w:tblW w:w="90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0"/>
        <w:gridCol w:w="957"/>
      </w:tblGrid>
      <w:tr w:rsidR="00E54FB5" w:rsidRPr="0094799E" w:rsidTr="00950E1F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E54FB5" w:rsidRPr="0094799E" w:rsidRDefault="00E54FB5" w:rsidP="00950E1F">
            <w:pPr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  <w:b/>
              </w:rPr>
              <w:t>1. Способность к самостоятельному приобретению знаний и решению проблем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1.1.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Поиск, отбор и адекватное использование информации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содержит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достаточно полную</w:t>
            </w:r>
            <w:r w:rsidRPr="00DD4BA7">
              <w:rPr>
                <w:rFonts w:ascii="Times New Roman" w:eastAsia="Times New Roman" w:hAnsi="Times New Roman"/>
              </w:rPr>
              <w:t xml:space="preserve"> информацию из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разнообразных </w:t>
            </w:r>
            <w:r w:rsidRPr="00DD4BA7">
              <w:rPr>
                <w:rFonts w:ascii="Times New Roman" w:eastAsia="Times New Roman" w:hAnsi="Times New Roman"/>
              </w:rPr>
              <w:t>источников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8B4041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содержит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достаточный объем</w:t>
            </w:r>
            <w:r w:rsidRPr="00DD4BA7">
              <w:rPr>
                <w:rFonts w:ascii="Times New Roman" w:eastAsia="Times New Roman" w:hAnsi="Times New Roman"/>
              </w:rPr>
              <w:t xml:space="preserve"> подходящей информации из однотипных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источников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8B4041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содержит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незначительный объем</w:t>
            </w:r>
            <w:r w:rsidRPr="00DD4BA7">
              <w:rPr>
                <w:rFonts w:ascii="Times New Roman" w:eastAsia="Times New Roman" w:hAnsi="Times New Roman"/>
              </w:rPr>
              <w:t xml:space="preserve"> подходящей информации из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ограниченного </w:t>
            </w:r>
            <w:r w:rsidRPr="00DD4BA7">
              <w:rPr>
                <w:rFonts w:ascii="Times New Roman" w:eastAsia="Times New Roman" w:hAnsi="Times New Roman"/>
              </w:rPr>
              <w:t xml:space="preserve">числа однотипных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источников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1.2.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Постановка проблемы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Проблема сформулирована,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обоснована</w:t>
            </w:r>
            <w:r>
              <w:rPr>
                <w:rFonts w:ascii="Times New Roman" w:eastAsia="Times New Roman" w:hAnsi="Times New Roman"/>
              </w:rPr>
              <w:t xml:space="preserve"> (для учебно-исследовательской работы -</w:t>
            </w:r>
            <w:r w:rsidRPr="00DD4BA7">
              <w:rPr>
                <w:rFonts w:ascii="Times New Roman" w:eastAsia="Times New Roman" w:hAnsi="Times New Roman"/>
              </w:rPr>
              <w:t xml:space="preserve"> выдвинута гипотез</w:t>
            </w:r>
            <w:r>
              <w:rPr>
                <w:rFonts w:ascii="Times New Roman" w:eastAsia="Times New Roman" w:hAnsi="Times New Roman"/>
              </w:rPr>
              <w:t>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Проблема сформулирована, </w:t>
            </w:r>
            <w:r>
              <w:rPr>
                <w:rFonts w:ascii="Times New Roman" w:eastAsia="Times New Roman" w:hAnsi="Times New Roman"/>
              </w:rPr>
              <w:t xml:space="preserve">в целом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обоснована</w:t>
            </w:r>
            <w:r w:rsidRPr="00DD4BA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(для учебно-исследовательской работы - </w:t>
            </w:r>
            <w:r w:rsidRPr="00E116CF">
              <w:rPr>
                <w:rFonts w:ascii="Times New Roman" w:eastAsia="Times New Roman" w:hAnsi="Times New Roman"/>
              </w:rPr>
              <w:t>выдвинута</w:t>
            </w:r>
            <w:r w:rsidRPr="00DD4BA7">
              <w:rPr>
                <w:rFonts w:ascii="Times New Roman" w:eastAsia="Times New Roman" w:hAnsi="Times New Roman"/>
              </w:rPr>
              <w:t xml:space="preserve"> гипотеза</w:t>
            </w:r>
            <w:r>
              <w:rPr>
                <w:rFonts w:ascii="Times New Roman" w:eastAsia="Times New Roman" w:hAnsi="Times New Roman"/>
              </w:rPr>
              <w:t xml:space="preserve">), но не приведены доказательства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Проблема </w:t>
            </w:r>
            <w:r w:rsidRPr="00DD4BA7">
              <w:rPr>
                <w:rFonts w:ascii="Times New Roman" w:eastAsia="Times New Roman" w:hAnsi="Times New Roman"/>
                <w:b/>
              </w:rPr>
              <w:t>сформулирована</w:t>
            </w:r>
            <w:r w:rsidRPr="00DD4BA7">
              <w:rPr>
                <w:rFonts w:ascii="Times New Roman" w:eastAsia="Times New Roman" w:hAnsi="Times New Roman"/>
              </w:rPr>
              <w:t xml:space="preserve">, но </w:t>
            </w:r>
            <w:r>
              <w:rPr>
                <w:rFonts w:ascii="Times New Roman" w:eastAsia="Times New Roman" w:hAnsi="Times New Roman"/>
              </w:rPr>
              <w:t xml:space="preserve">частично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обоснована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 xml:space="preserve">(для учебно -исследовательской работы - </w:t>
            </w:r>
            <w:r w:rsidRPr="00DD4BA7">
              <w:rPr>
                <w:rFonts w:ascii="Times New Roman" w:eastAsia="Times New Roman" w:hAnsi="Times New Roman"/>
              </w:rPr>
              <w:t xml:space="preserve">гипотеза </w:t>
            </w:r>
            <w:r>
              <w:rPr>
                <w:rFonts w:ascii="Times New Roman" w:eastAsia="Times New Roman" w:hAnsi="Times New Roman"/>
                <w:b/>
              </w:rPr>
              <w:t>отсутствует)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1.3.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Актуальность и значимость темы проекта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8B4041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Актуальность темы проекта и её значимость для ученика обозначены на уровне утверждений, приведены</w:t>
            </w:r>
            <w:r w:rsidRPr="00DD4BA7">
              <w:rPr>
                <w:rFonts w:ascii="Times New Roman" w:eastAsia="Times New Roman" w:hAnsi="Times New Roman"/>
                <w:b/>
              </w:rPr>
              <w:t xml:space="preserve"> основания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Актуальность темы проекта и её значимость для ученика обозначены фрагментарно </w:t>
            </w:r>
            <w:r w:rsidRPr="00DD4BA7">
              <w:rPr>
                <w:rFonts w:ascii="Times New Roman" w:eastAsia="Times New Roman" w:hAnsi="Times New Roman"/>
                <w:b/>
              </w:rPr>
              <w:t>на уровне утверждений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1.4.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Анализ хода работы, выводы и перспективы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Представлен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исчерпывающий анализ</w:t>
            </w:r>
            <w:r w:rsidRPr="00DD4BA7">
              <w:rPr>
                <w:rFonts w:ascii="Times New Roman" w:eastAsia="Times New Roman" w:hAnsi="Times New Roman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8B4041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Представлен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развернутый обзор</w:t>
            </w:r>
            <w:r w:rsidRPr="00DD4BA7">
              <w:rPr>
                <w:rFonts w:ascii="Times New Roman" w:eastAsia="Times New Roman" w:hAnsi="Times New Roman"/>
              </w:rPr>
              <w:t xml:space="preserve"> работы по достижению целей, заявленных в проекте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Анализ заменен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кратким описанием</w:t>
            </w:r>
            <w:r w:rsidRPr="00DD4BA7">
              <w:rPr>
                <w:rFonts w:ascii="Times New Roman" w:eastAsia="Times New Roman" w:hAnsi="Times New Roman"/>
              </w:rPr>
              <w:t xml:space="preserve"> хода и порядка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1.5.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Личная заинтересованность автора, творческий подход к работе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отличается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творческим подходом</w:t>
            </w:r>
            <w:r w:rsidRPr="00DD4BA7">
              <w:rPr>
                <w:rFonts w:ascii="Times New Roman" w:eastAsia="Times New Roman" w:hAnsi="Times New Roman"/>
              </w:rPr>
              <w:t xml:space="preserve">, собственным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оригинальным </w:t>
            </w:r>
            <w:r w:rsidRPr="00DD4BA7">
              <w:rPr>
                <w:rFonts w:ascii="Times New Roman" w:eastAsia="Times New Roman" w:hAnsi="Times New Roman"/>
              </w:rPr>
              <w:t>отношением автора к идее проекта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самостоятельная, демонстрирующая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серьезную заинтересованность</w:t>
            </w:r>
            <w:r w:rsidRPr="00DD4BA7">
              <w:rPr>
                <w:rFonts w:ascii="Times New Roman" w:eastAsia="Times New Roman" w:hAnsi="Times New Roman"/>
              </w:rPr>
              <w:t xml:space="preserve"> автора, предпринята попытка представить личный взгляд на тему проекта, применены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элементы творчества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шаблонная</w:t>
            </w:r>
            <w:r w:rsidRPr="00DD4BA7">
              <w:rPr>
                <w:rFonts w:ascii="Times New Roman" w:eastAsia="Times New Roman" w:hAnsi="Times New Roman"/>
              </w:rPr>
              <w:t xml:space="preserve">. Автор проявил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незначительный интерес</w:t>
            </w:r>
            <w:r w:rsidRPr="00DD4BA7">
              <w:rPr>
                <w:rFonts w:ascii="Times New Roman" w:eastAsia="Times New Roman" w:hAnsi="Times New Roman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 случаи, которые не соответствуют вышеуказанным критериям </w:t>
            </w:r>
            <w:r>
              <w:rPr>
                <w:rFonts w:ascii="Times New Roman" w:eastAsia="Times New Roman" w:hAnsi="Times New Roman"/>
              </w:rPr>
              <w:lastRenderedPageBreak/>
              <w:t>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lastRenderedPageBreak/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lastRenderedPageBreak/>
              <w:t xml:space="preserve">Критерий 1.6.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Полезность и востребованность продукта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Продукт </w:t>
            </w:r>
            <w:r w:rsidRPr="00DD4BA7">
              <w:rPr>
                <w:rFonts w:ascii="Times New Roman" w:eastAsia="Times New Roman" w:hAnsi="Times New Roman"/>
                <w:b/>
              </w:rPr>
              <w:t xml:space="preserve">полезен. Указан круг лиц, </w:t>
            </w:r>
            <w:r w:rsidRPr="00DD4BA7">
              <w:rPr>
                <w:rFonts w:ascii="Times New Roman" w:eastAsia="Times New Roman" w:hAnsi="Times New Roman"/>
              </w:rPr>
              <w:t xml:space="preserve">которыми он будет востребован. Сформулированы </w:t>
            </w:r>
            <w:r w:rsidRPr="00DD4BA7">
              <w:rPr>
                <w:rFonts w:ascii="Times New Roman" w:eastAsia="Times New Roman" w:hAnsi="Times New Roman"/>
                <w:b/>
              </w:rPr>
              <w:t>рекомендации</w:t>
            </w:r>
            <w:r w:rsidRPr="00DD4BA7">
              <w:rPr>
                <w:rFonts w:ascii="Times New Roman" w:eastAsia="Times New Roman" w:hAnsi="Times New Roman"/>
              </w:rPr>
              <w:t xml:space="preserve"> по использованию полученного продукта, спланированы </w:t>
            </w:r>
            <w:r w:rsidRPr="00DD4BA7">
              <w:rPr>
                <w:rFonts w:ascii="Times New Roman" w:eastAsia="Times New Roman" w:hAnsi="Times New Roman"/>
                <w:b/>
              </w:rPr>
              <w:t>действия по его продвижению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Проектный продукт </w:t>
            </w:r>
            <w:r w:rsidRPr="00DD4BA7">
              <w:rPr>
                <w:rFonts w:ascii="Times New Roman" w:eastAsia="Times New Roman" w:hAnsi="Times New Roman"/>
                <w:b/>
              </w:rPr>
              <w:t>полезен, круг лиц</w:t>
            </w:r>
            <w:r w:rsidRPr="00DD4BA7">
              <w:rPr>
                <w:rFonts w:ascii="Times New Roman" w:eastAsia="Times New Roman" w:hAnsi="Times New Roman"/>
              </w:rPr>
              <w:t xml:space="preserve">, которыми он может быть востребован </w:t>
            </w:r>
            <w:r w:rsidRPr="00DD4BA7">
              <w:rPr>
                <w:rFonts w:ascii="Times New Roman" w:eastAsia="Times New Roman" w:hAnsi="Times New Roman"/>
                <w:b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Проектный продукт </w:t>
            </w:r>
            <w:r w:rsidRPr="00DD4BA7">
              <w:rPr>
                <w:rFonts w:ascii="Times New Roman" w:eastAsia="Times New Roman" w:hAnsi="Times New Roman"/>
                <w:b/>
              </w:rPr>
              <w:t>полезен после доработки, круг лиц</w:t>
            </w:r>
            <w:r w:rsidRPr="00DD4BA7">
              <w:rPr>
                <w:rFonts w:ascii="Times New Roman" w:eastAsia="Times New Roman" w:hAnsi="Times New Roman"/>
              </w:rPr>
              <w:t>, которыми он может быть востребован,</w:t>
            </w:r>
            <w:r w:rsidRPr="00DD4BA7">
              <w:rPr>
                <w:rFonts w:ascii="Times New Roman" w:eastAsia="Times New Roman" w:hAnsi="Times New Roman"/>
                <w:b/>
              </w:rPr>
              <w:t xml:space="preserve"> указан неявно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E54FB5" w:rsidRPr="00DD4BA7" w:rsidRDefault="00E54FB5" w:rsidP="00950E1F">
            <w:pPr>
              <w:shd w:val="clear" w:color="auto" w:fill="E2EFD9"/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>2. Сформированность предметных знаний и способов действий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2.1.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Соответствие выбранных способов работы цели и содержанию проекта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Способы работы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достаточны </w:t>
            </w:r>
            <w:r w:rsidRPr="00DD4BA7">
              <w:rPr>
                <w:rFonts w:ascii="Times New Roman" w:eastAsia="Times New Roman" w:hAnsi="Times New Roman"/>
              </w:rPr>
              <w:t xml:space="preserve">и использованы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уместно и эффективно</w:t>
            </w:r>
            <w:r w:rsidRPr="00DD4BA7">
              <w:rPr>
                <w:rFonts w:ascii="Times New Roman" w:eastAsia="Times New Roman" w:hAnsi="Times New Roman"/>
              </w:rPr>
              <w:t xml:space="preserve">,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цели проекта достигнуты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Использованные способы работы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соответствуют</w:t>
            </w:r>
            <w:r w:rsidRPr="00DD4BA7">
              <w:rPr>
                <w:rFonts w:ascii="Times New Roman" w:eastAsia="Times New Roman" w:hAnsi="Times New Roman"/>
              </w:rPr>
              <w:t xml:space="preserve"> теме и цели проекта, но являются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недостаточными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Часть</w:t>
            </w:r>
            <w:r w:rsidRPr="00DD4BA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DD4BA7">
              <w:rPr>
                <w:rFonts w:ascii="Times New Roman" w:eastAsia="Times New Roman" w:hAnsi="Times New Roman"/>
              </w:rPr>
              <w:t xml:space="preserve">используемых способов работы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 соответствует</w:t>
            </w:r>
            <w:r w:rsidRPr="00DD4BA7">
              <w:rPr>
                <w:rFonts w:ascii="Times New Roman" w:eastAsia="Times New Roman" w:hAnsi="Times New Roman"/>
              </w:rPr>
              <w:t xml:space="preserve"> теме и цели проекта, цели могут быть до конца не достигнуты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Cs/>
              </w:rPr>
            </w:pPr>
            <w:r w:rsidRPr="00910DC8">
              <w:rPr>
                <w:rFonts w:ascii="Times New Roman" w:eastAsia="Times New Roman" w:hAnsi="Times New Roman"/>
                <w:bCs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2.2.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Глубина раскрытия темы проекта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проекта раскрыта исчерпывающе, автор продемонстрировал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глубокие знания, выходящие за рамки школьной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проекта раскрыта, автор показал знание темы в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рамках школьной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rPr>
          <w:trHeight w:val="7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проекта раскрыта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фрагментарно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2.3. 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Качество проектного продукта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Продукт </w:t>
            </w:r>
            <w:r w:rsidRPr="00DD4BA7">
              <w:rPr>
                <w:rFonts w:ascii="Times New Roman" w:eastAsia="Times New Roman" w:hAnsi="Times New Roman"/>
                <w:b/>
              </w:rPr>
              <w:t>полностью соответствует</w:t>
            </w:r>
            <w:r w:rsidRPr="00DD4BA7">
              <w:rPr>
                <w:rFonts w:ascii="Times New Roman" w:eastAsia="Times New Roman" w:hAnsi="Times New Roman"/>
              </w:rPr>
              <w:t xml:space="preserve">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Продукт </w:t>
            </w:r>
            <w:r w:rsidRPr="00DD4BA7">
              <w:rPr>
                <w:rFonts w:ascii="Times New Roman" w:eastAsia="Times New Roman" w:hAnsi="Times New Roman"/>
                <w:b/>
              </w:rPr>
              <w:t>не полностью</w:t>
            </w:r>
            <w:r w:rsidRPr="00DD4BA7">
              <w:rPr>
                <w:rFonts w:ascii="Times New Roman" w:eastAsia="Times New Roman" w:hAnsi="Times New Roman"/>
              </w:rPr>
              <w:t xml:space="preserve"> соответствует требованиям качества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Проектный продукт </w:t>
            </w:r>
            <w:r w:rsidRPr="00DD4BA7">
              <w:rPr>
                <w:rFonts w:ascii="Times New Roman" w:eastAsia="Times New Roman" w:hAnsi="Times New Roman"/>
                <w:b/>
              </w:rPr>
              <w:t>не соответствует большинству требований</w:t>
            </w:r>
            <w:r w:rsidRPr="00DD4BA7">
              <w:rPr>
                <w:rFonts w:ascii="Times New Roman" w:eastAsia="Times New Roman" w:hAnsi="Times New Roman"/>
              </w:rPr>
              <w:t xml:space="preserve"> качества (эстетика, удобство использования, соответствие заявленным целям)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2.4.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Использование средств наглядности, технических средств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Средства наглядности, в т.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D4BA7">
              <w:rPr>
                <w:rFonts w:ascii="Times New Roman" w:eastAsia="Times New Roman" w:hAnsi="Times New Roman"/>
              </w:rPr>
              <w:t xml:space="preserve">ч. </w:t>
            </w:r>
            <w:r>
              <w:rPr>
                <w:rFonts w:ascii="Times New Roman" w:eastAsia="Times New Roman" w:hAnsi="Times New Roman"/>
              </w:rPr>
              <w:t>ИКТ,</w:t>
            </w:r>
            <w:r w:rsidRPr="00DD4BA7">
              <w:rPr>
                <w:rFonts w:ascii="Times New Roman" w:eastAsia="Times New Roman" w:hAnsi="Times New Roman"/>
              </w:rPr>
              <w:t xml:space="preserve">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Средства наглядности, в т.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D4BA7">
              <w:rPr>
                <w:rFonts w:ascii="Times New Roman" w:eastAsia="Times New Roman" w:hAnsi="Times New Roman"/>
              </w:rPr>
              <w:t xml:space="preserve">ч. </w:t>
            </w:r>
            <w:r>
              <w:rPr>
                <w:rFonts w:ascii="Times New Roman" w:eastAsia="Times New Roman" w:hAnsi="Times New Roman"/>
              </w:rPr>
              <w:t>ИКТ,</w:t>
            </w:r>
            <w:r w:rsidRPr="00DD4BA7">
              <w:rPr>
                <w:rFonts w:ascii="Times New Roman" w:eastAsia="Times New Roman" w:hAnsi="Times New Roman"/>
              </w:rPr>
              <w:t xml:space="preserve">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>Средства наглядности, в т.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D4BA7">
              <w:rPr>
                <w:rFonts w:ascii="Times New Roman" w:eastAsia="Times New Roman" w:hAnsi="Times New Roman"/>
              </w:rPr>
              <w:t xml:space="preserve">ч. </w:t>
            </w:r>
            <w:r>
              <w:rPr>
                <w:rFonts w:ascii="Times New Roman" w:eastAsia="Times New Roman" w:hAnsi="Times New Roman"/>
              </w:rPr>
              <w:t>ИКТ,</w:t>
            </w:r>
            <w:r w:rsidRPr="00DD4BA7">
              <w:rPr>
                <w:rFonts w:ascii="Times New Roman" w:eastAsia="Times New Roman" w:hAnsi="Times New Roman"/>
              </w:rPr>
              <w:t xml:space="preserve"> используются фрагментарно, не выдержаны основные требования к дизайну презентации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E54FB5" w:rsidRPr="00DD4BA7" w:rsidRDefault="00E54FB5" w:rsidP="00950E1F">
            <w:pPr>
              <w:shd w:val="clear" w:color="auto" w:fill="E2EFD9"/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lastRenderedPageBreak/>
              <w:t>3. Сформированность регулятивных действий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3.1.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Соответствие требованиям оформления письменной части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отличается четким и грамотным оформлением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в точном соответствии с установленными правилами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Письменная часть работы оформлена с опорой на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установленные правилами</w:t>
            </w:r>
            <w:r w:rsidRPr="00DD4BA7">
              <w:rPr>
                <w:rFonts w:ascii="Times New Roman" w:eastAsia="Times New Roman" w:hAnsi="Times New Roman"/>
              </w:rPr>
              <w:t xml:space="preserve"> порядок и четкую структуру, допущены незначительные ошибки в оформлении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Предприняты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попытки оформить</w:t>
            </w:r>
            <w:r w:rsidRPr="00DD4BA7">
              <w:rPr>
                <w:rFonts w:ascii="Times New Roman" w:eastAsia="Times New Roman" w:hAnsi="Times New Roman"/>
              </w:rPr>
              <w:t xml:space="preserve"> 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3.2.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 Постановка цели, планирование путей ее достижения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F2538" w:rsidRDefault="00E54FB5" w:rsidP="00950E1F">
            <w:pPr>
              <w:rPr>
                <w:rFonts w:ascii="Times New Roman" w:eastAsia="Times New Roman" w:hAnsi="Times New Roman"/>
                <w:i/>
              </w:rPr>
            </w:pPr>
            <w:r w:rsidRPr="00EF2538">
              <w:rPr>
                <w:rFonts w:ascii="Times New Roman" w:eastAsia="Times New Roman" w:hAnsi="Times New Roman"/>
              </w:rPr>
              <w:t xml:space="preserve">Цель сформулирована, </w:t>
            </w:r>
            <w:r w:rsidRPr="00EF2538">
              <w:rPr>
                <w:rFonts w:ascii="Times New Roman" w:eastAsia="Times New Roman" w:hAnsi="Times New Roman"/>
                <w:bCs/>
              </w:rPr>
              <w:t>четко обоснована</w:t>
            </w:r>
            <w:r w:rsidRPr="00EF2538">
              <w:rPr>
                <w:rFonts w:ascii="Times New Roman" w:eastAsia="Times New Roman" w:hAnsi="Times New Roman"/>
              </w:rPr>
              <w:t xml:space="preserve">, дан </w:t>
            </w:r>
            <w:r w:rsidRPr="00EF2538">
              <w:rPr>
                <w:rFonts w:ascii="Times New Roman" w:eastAsia="Times New Roman" w:hAnsi="Times New Roman"/>
                <w:bCs/>
              </w:rPr>
              <w:t>развернутый план</w:t>
            </w:r>
            <w:r w:rsidRPr="00EF2538">
              <w:rPr>
                <w:rFonts w:ascii="Times New Roman" w:eastAsia="Times New Roman" w:hAnsi="Times New Roman"/>
              </w:rPr>
              <w:t xml:space="preserve"> ее достижения, самостоятельно осуществляет контроль и коррекцию деятельности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F2538" w:rsidRDefault="00E54FB5" w:rsidP="00950E1F">
            <w:pPr>
              <w:rPr>
                <w:rFonts w:ascii="Times New Roman" w:eastAsia="Times New Roman" w:hAnsi="Times New Roman"/>
                <w:i/>
              </w:rPr>
            </w:pPr>
            <w:r w:rsidRPr="00EF2538">
              <w:rPr>
                <w:rFonts w:ascii="Times New Roman" w:eastAsia="Times New Roman" w:hAnsi="Times New Roman"/>
              </w:rPr>
              <w:t>Цель сформулирована, в целом обоснована, задачи реализуются последовательно, контроль и коррекция частично осуществлялись с помощью руководителя проекта.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EF2538" w:rsidRDefault="00E54FB5" w:rsidP="00950E1F">
            <w:pPr>
              <w:rPr>
                <w:rFonts w:ascii="Times New Roman" w:eastAsia="Times New Roman" w:hAnsi="Times New Roman"/>
              </w:rPr>
            </w:pPr>
            <w:r w:rsidRPr="00EF2538">
              <w:rPr>
                <w:rFonts w:ascii="Times New Roman" w:eastAsia="Times New Roman" w:hAnsi="Times New Roman"/>
                <w:bCs/>
              </w:rPr>
              <w:t xml:space="preserve">Цель сформулирована, частично обоснована, дан краткий план ее достижения, контроль и коррекция осуществлялись с помощью руководителя проекта.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Cs/>
              </w:rPr>
            </w:pPr>
            <w:r w:rsidRPr="00910DC8">
              <w:rPr>
                <w:rFonts w:ascii="Times New Roman" w:eastAsia="Times New Roman" w:hAnsi="Times New Roman"/>
                <w:bCs/>
              </w:rPr>
              <w:t>Все случаи, которые не соответствуют вышеуказанным критериям выставления оценок в 1,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910DC8">
              <w:rPr>
                <w:rFonts w:ascii="Times New Roman" w:eastAsia="Times New Roman" w:hAnsi="Times New Roman"/>
                <w:bCs/>
              </w:rPr>
              <w:t>2,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910DC8">
              <w:rPr>
                <w:rFonts w:ascii="Times New Roman" w:eastAsia="Times New Roman" w:hAnsi="Times New Roman"/>
                <w:bCs/>
              </w:rPr>
              <w:t>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3.3.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Сценарий защиты (логика изложения), грамотное построение доклада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и содержание проекта раскрыты. Представлен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анализ</w:t>
            </w:r>
            <w:r w:rsidRPr="00DD4BA7">
              <w:rPr>
                <w:rFonts w:ascii="Times New Roman" w:eastAsia="Times New Roman" w:hAnsi="Times New Roman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и содержание проекта раскрыты, представлен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развернутый обзор</w:t>
            </w:r>
            <w:r w:rsidRPr="00DD4BA7">
              <w:rPr>
                <w:rFonts w:ascii="Times New Roman" w:eastAsia="Times New Roman" w:hAnsi="Times New Roman"/>
              </w:rPr>
              <w:t xml:space="preserve"> работы по достижению целей, заявленных в проекте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и содержание проекта раскрыты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фрагментарно, дано сравнение </w:t>
            </w:r>
            <w:r w:rsidRPr="00DD4BA7">
              <w:rPr>
                <w:rFonts w:ascii="Times New Roman" w:eastAsia="Times New Roman" w:hAnsi="Times New Roman"/>
                <w:bCs/>
              </w:rPr>
              <w:t>ожидаемого и полученного результатов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3.4.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Соблюдение регламента защиты (не более 5-7 мин.) и степень воздействия на аудиторию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Автору удалось вызвать интерес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аудитории и уложиться в регламент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Автору удалось вызвать интерес аудитории, но он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вышел за рамки</w:t>
            </w:r>
            <w:r w:rsidRPr="00DD4BA7">
              <w:rPr>
                <w:rFonts w:ascii="Times New Roman" w:eastAsia="Times New Roman" w:hAnsi="Times New Roman"/>
              </w:rPr>
              <w:t xml:space="preserve"> регламента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Материал изложен с учетом регламента, однако автору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 удалось заинтересовать</w:t>
            </w:r>
            <w:r w:rsidRPr="00DD4BA7">
              <w:rPr>
                <w:rFonts w:ascii="Times New Roman" w:eastAsia="Times New Roman" w:hAnsi="Times New Roman"/>
              </w:rPr>
              <w:t xml:space="preserve"> аудиторию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E54FB5" w:rsidRPr="00DD4BA7" w:rsidRDefault="00E54FB5" w:rsidP="00950E1F">
            <w:pPr>
              <w:tabs>
                <w:tab w:val="left" w:pos="322"/>
              </w:tabs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>4. Сформирова</w:t>
            </w:r>
            <w:r>
              <w:rPr>
                <w:rFonts w:ascii="Times New Roman" w:eastAsia="Times New Roman" w:hAnsi="Times New Roman"/>
                <w:b/>
              </w:rPr>
              <w:t>нность коммуникативных действий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4.1.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Четкость и точность, убедительность и лаконичность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содержание всех элементов выступления дают представление о проекте; </w:t>
            </w:r>
            <w:r w:rsidRPr="00DD4BA7">
              <w:rPr>
                <w:rFonts w:ascii="Times New Roman" w:eastAsia="Times New Roman" w:hAnsi="Times New Roman"/>
              </w:rPr>
              <w:lastRenderedPageBreak/>
              <w:t>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lastRenderedPageBreak/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lastRenderedPageBreak/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4.2 </w:t>
            </w:r>
            <w:r w:rsidRPr="00DD4BA7">
              <w:rPr>
                <w:rFonts w:ascii="Times New Roman" w:eastAsia="Times New Roman" w:hAnsi="Times New Roman"/>
                <w:b/>
              </w:rPr>
              <w:t>Умение отвечать на вопросы, умение защищать свою точку зрения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4B1F01" w:rsidRDefault="00E54FB5" w:rsidP="00950E1F">
            <w:pPr>
              <w:rPr>
                <w:rFonts w:ascii="Times New Roman" w:eastAsia="Times New Roman" w:hAnsi="Times New Roman"/>
              </w:rPr>
            </w:pPr>
            <w:r w:rsidRPr="004B1F01">
              <w:rPr>
                <w:rFonts w:ascii="Times New Roman" w:eastAsia="Times New Roman" w:hAnsi="Times New Roman"/>
                <w:b/>
                <w:i/>
              </w:rPr>
              <w:t>Критерий 4.3</w:t>
            </w:r>
            <w:r w:rsidRPr="00953179">
              <w:rPr>
                <w:rFonts w:ascii="Times New Roman" w:eastAsia="Times New Roman" w:hAnsi="Times New Roman"/>
                <w:b/>
              </w:rPr>
              <w:t xml:space="preserve">. Оформление </w:t>
            </w:r>
            <w:r>
              <w:rPr>
                <w:rFonts w:ascii="Times New Roman" w:eastAsia="Times New Roman" w:hAnsi="Times New Roman"/>
                <w:b/>
              </w:rPr>
              <w:t xml:space="preserve">компьютерной </w:t>
            </w:r>
            <w:r w:rsidRPr="00953179">
              <w:rPr>
                <w:rFonts w:ascii="Times New Roman" w:eastAsia="Times New Roman" w:hAnsi="Times New Roman"/>
                <w:b/>
              </w:rPr>
              <w:t>п</w:t>
            </w:r>
            <w:r>
              <w:rPr>
                <w:rFonts w:ascii="Times New Roman" w:eastAsia="Times New Roman" w:hAnsi="Times New Roman"/>
                <w:b/>
              </w:rPr>
              <w:t>резентации проекта</w:t>
            </w:r>
            <w:r w:rsidRPr="004B1F0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53179" w:rsidRDefault="00E54FB5" w:rsidP="00950E1F">
            <w:pPr>
              <w:rPr>
                <w:rFonts w:ascii="Times New Roman" w:eastAsia="Times New Roman" w:hAnsi="Times New Roman"/>
              </w:rPr>
            </w:pPr>
            <w:r w:rsidRPr="00953179">
              <w:rPr>
                <w:rFonts w:ascii="Times New Roman" w:eastAsia="Times New Roman" w:hAnsi="Times New Roman"/>
              </w:rPr>
              <w:t>Презентация полностью соответствует теме и плану проекта, выполнена с использованием графической информации (иллюстрации, графики, таблицы, диаграммы и т.д.) и в соответствии с требованиями к оформлению (дизайн-эргономические требования: сочетаемость цветов, ограниченное количество объектов на слайде, цвет текста). Высокий уровень владения ИКТ-компетентностью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B61A5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 w:rsidRPr="00BB61A5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53179" w:rsidRDefault="00E54FB5" w:rsidP="00950E1F">
            <w:pPr>
              <w:rPr>
                <w:rFonts w:ascii="Times New Roman" w:eastAsia="Times New Roman" w:hAnsi="Times New Roman"/>
              </w:rPr>
            </w:pPr>
            <w:r w:rsidRPr="00953179">
              <w:rPr>
                <w:rFonts w:ascii="Times New Roman" w:eastAsia="Times New Roman" w:hAnsi="Times New Roman"/>
              </w:rPr>
              <w:t>Презентация в целом соответствует теме и плану проекта, выполнена с использованием графической информации (иллюстрации, графики, таблицы, диаграммы и т.д.) и в целом в соответствии с требованиями к оформлению (дизайн-эргономические требования: сочетаемость цветов, ограниченное количество объектов на слайде, цвет текста</w:t>
            </w:r>
            <w:r>
              <w:rPr>
                <w:rFonts w:ascii="Times New Roman" w:eastAsia="Times New Roman" w:hAnsi="Times New Roman"/>
              </w:rPr>
              <w:t xml:space="preserve">). Средний </w:t>
            </w:r>
            <w:r w:rsidRPr="00953179">
              <w:rPr>
                <w:rFonts w:ascii="Times New Roman" w:eastAsia="Times New Roman" w:hAnsi="Times New Roman"/>
              </w:rPr>
              <w:t>уровень владения ИКТ-компетентностью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53179" w:rsidRDefault="00E54FB5" w:rsidP="00950E1F">
            <w:pPr>
              <w:rPr>
                <w:rFonts w:ascii="Times New Roman" w:eastAsia="Times New Roman" w:hAnsi="Times New Roman"/>
              </w:rPr>
            </w:pPr>
            <w:r w:rsidRPr="00953179">
              <w:rPr>
                <w:rFonts w:ascii="Times New Roman" w:eastAsia="Times New Roman" w:hAnsi="Times New Roman"/>
              </w:rPr>
              <w:t>Презентация соответствует теме и плану проекта, выполнена с частичным использованием графической информации (иллюстрации, графики, таблицы, диаграммы и т.д.), не соответствует требованиям к оформлению (дизайн-эргономические требования: сочетаемость цветов, ограниченное количество объектов на слайде, цвет текста). Низкий уровень владения ИКТ-компетентностью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0</w:t>
            </w:r>
          </w:p>
        </w:tc>
      </w:tr>
    </w:tbl>
    <w:p w:rsidR="00E54FB5" w:rsidRPr="006B0F2C" w:rsidRDefault="00E54FB5" w:rsidP="00E54FB5">
      <w:pPr>
        <w:pStyle w:val="12"/>
        <w:rPr>
          <w:b/>
        </w:rPr>
      </w:pPr>
      <w:r w:rsidRPr="006B0F2C">
        <w:t>С целью определения степени самостоятельности обучающихся в ходе выполнения проекта учитываются четыре уровня сформированности навыков проектной деятельности:</w:t>
      </w:r>
    </w:p>
    <w:p w:rsidR="00E54FB5" w:rsidRPr="006B0F2C" w:rsidRDefault="00E54FB5" w:rsidP="00E54FB5">
      <w:pPr>
        <w:pStyle w:val="12"/>
        <w:rPr>
          <w:b/>
        </w:rPr>
      </w:pPr>
      <w:r w:rsidRPr="006B0F2C">
        <w:t>0 баллов – низкий уровень;</w:t>
      </w:r>
    </w:p>
    <w:p w:rsidR="00E54FB5" w:rsidRPr="00B86D8A" w:rsidRDefault="00E54FB5" w:rsidP="00E54FB5">
      <w:pPr>
        <w:pStyle w:val="a3"/>
        <w:ind w:left="993" w:firstLine="141"/>
        <w:jc w:val="both"/>
      </w:pPr>
      <w:r w:rsidRPr="00B86D8A">
        <w:t>1 балл – базовый уровень;</w:t>
      </w:r>
    </w:p>
    <w:p w:rsidR="00E54FB5" w:rsidRPr="00B86D8A" w:rsidRDefault="00E54FB5" w:rsidP="00E54FB5">
      <w:pPr>
        <w:pStyle w:val="a3"/>
        <w:ind w:left="993" w:firstLine="141"/>
        <w:jc w:val="both"/>
      </w:pPr>
      <w:r w:rsidRPr="00B86D8A">
        <w:t>2 балла – повышенный уровень;</w:t>
      </w:r>
    </w:p>
    <w:p w:rsidR="00E54FB5" w:rsidRPr="00B86D8A" w:rsidRDefault="00E54FB5" w:rsidP="00E54FB5">
      <w:pPr>
        <w:pStyle w:val="a3"/>
        <w:ind w:left="993" w:firstLine="141"/>
        <w:jc w:val="both"/>
      </w:pPr>
      <w:r w:rsidRPr="00B86D8A">
        <w:t>3 балла – высокий уровень.</w:t>
      </w:r>
    </w:p>
    <w:p w:rsidR="00E54FB5" w:rsidRPr="006B0F2C" w:rsidRDefault="00E54FB5" w:rsidP="00E54FB5">
      <w:pPr>
        <w:pStyle w:val="12"/>
        <w:rPr>
          <w:b/>
        </w:rPr>
      </w:pPr>
      <w:r w:rsidRPr="006B0F2C">
        <w:t>Полученные баллы переводятся в оценк</w:t>
      </w:r>
      <w:r>
        <w:t>у в соответствии с таблицей</w:t>
      </w:r>
      <w:r w:rsidRPr="006B0F2C">
        <w:t>.</w:t>
      </w:r>
    </w:p>
    <w:p w:rsidR="00E54FB5" w:rsidRPr="006B0F2C" w:rsidRDefault="00E54FB5" w:rsidP="00E54FB5">
      <w:pPr>
        <w:pStyle w:val="a3"/>
        <w:jc w:val="right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3014"/>
        <w:gridCol w:w="2862"/>
      </w:tblGrid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  <w:b/>
              </w:rPr>
              <w:lastRenderedPageBreak/>
              <w:t>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  <w:b/>
              </w:rPr>
              <w:t>ОТМЕТКА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  <w:b/>
              </w:rPr>
              <w:t>КОЛИЧЕСТВО БАЛЛОВ</w:t>
            </w:r>
          </w:p>
        </w:tc>
      </w:tr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отлично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</w:rPr>
              <w:t>45 - 51 первичных баллов</w:t>
            </w:r>
          </w:p>
        </w:tc>
      </w:tr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Повышенный 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хорошо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35 - 44 первичных баллов</w:t>
            </w:r>
          </w:p>
        </w:tc>
      </w:tr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Базовый 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17 – 34 первичных баллов</w:t>
            </w:r>
          </w:p>
        </w:tc>
      </w:tr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</w:rPr>
              <w:t>Ниже базового уровня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</w:rPr>
              <w:t>менее 17 баллов</w:t>
            </w:r>
          </w:p>
        </w:tc>
      </w:tr>
    </w:tbl>
    <w:p w:rsidR="00E54FB5" w:rsidRPr="00792196" w:rsidRDefault="00E54FB5" w:rsidP="00E54FB5">
      <w:pPr>
        <w:rPr>
          <w:rFonts w:ascii="Times New Roman" w:hAnsi="Times New Roman"/>
          <w:b/>
        </w:rPr>
      </w:pPr>
    </w:p>
    <w:p w:rsidR="00E54FB5" w:rsidRPr="00632C79" w:rsidRDefault="00E54FB5" w:rsidP="00E54FB5">
      <w:pPr>
        <w:pStyle w:val="a3"/>
        <w:jc w:val="right"/>
        <w:rPr>
          <w:b/>
        </w:rPr>
      </w:pPr>
      <w:r w:rsidRPr="00632C79">
        <w:rPr>
          <w:b/>
        </w:rPr>
        <w:t>Приложение 2</w:t>
      </w:r>
    </w:p>
    <w:p w:rsidR="00E54FB5" w:rsidRPr="001243AD" w:rsidRDefault="00E54FB5" w:rsidP="00E54FB5">
      <w:pPr>
        <w:pStyle w:val="a3"/>
        <w:jc w:val="center"/>
      </w:pPr>
      <w:r w:rsidRPr="001243AD">
        <w:t>ИНСТРУКТИВНЫЕ МАТЕРИАЛЫ</w:t>
      </w:r>
    </w:p>
    <w:p w:rsidR="00E54FB5" w:rsidRPr="001243AD" w:rsidRDefault="00E54FB5" w:rsidP="00E54FB5">
      <w:pPr>
        <w:pStyle w:val="a3"/>
        <w:jc w:val="center"/>
      </w:pPr>
      <w:r w:rsidRPr="001243AD">
        <w:t>ДЛЯ ОБУЧАЮЩЕГОСЯ</w:t>
      </w:r>
    </w:p>
    <w:p w:rsidR="00E54FB5" w:rsidRPr="001243AD" w:rsidRDefault="00E54FB5" w:rsidP="00E54FB5">
      <w:pPr>
        <w:pStyle w:val="a3"/>
        <w:jc w:val="center"/>
      </w:pPr>
      <w:r w:rsidRPr="001243AD">
        <w:t>ПО ПОДГОТОВКЕ ИТОГОВОГО ИНДИВИДУАЛЬНОГО ПРОЕКТА ОСНОВНОГО ОБЩЕГО ОБРАЗОВАНИЯ</w:t>
      </w:r>
    </w:p>
    <w:p w:rsidR="00E54FB5" w:rsidRDefault="00E54FB5" w:rsidP="00E54FB5">
      <w:pPr>
        <w:pStyle w:val="a3"/>
      </w:pPr>
    </w:p>
    <w:p w:rsidR="00E54FB5" w:rsidRPr="001243AD" w:rsidRDefault="00E54FB5" w:rsidP="00E54FB5">
      <w:pPr>
        <w:pStyle w:val="a3"/>
        <w:numPr>
          <w:ilvl w:val="0"/>
          <w:numId w:val="22"/>
        </w:numPr>
        <w:spacing w:after="0" w:line="240" w:lineRule="auto"/>
        <w:ind w:left="284" w:hanging="284"/>
      </w:pPr>
      <w:r w:rsidRPr="001243AD">
        <w:t>Рекомендации к компьютерной презентации индивидуального проекта</w:t>
      </w:r>
    </w:p>
    <w:p w:rsidR="00E54FB5" w:rsidRPr="00B86D8A" w:rsidRDefault="00E54FB5" w:rsidP="00E54FB5">
      <w:pPr>
        <w:spacing w:before="240" w:after="240"/>
        <w:ind w:firstLine="851"/>
        <w:jc w:val="center"/>
        <w:rPr>
          <w:rFonts w:ascii="Times New Roman" w:eastAsia="Times New Roman" w:hAnsi="Times New Roman"/>
          <w:szCs w:val="20"/>
        </w:rPr>
      </w:pPr>
      <w:r w:rsidRPr="00B86D8A">
        <w:rPr>
          <w:rFonts w:ascii="Times New Roman" w:eastAsia="Times New Roman" w:hAnsi="Times New Roman"/>
          <w:bCs/>
          <w:szCs w:val="20"/>
        </w:rPr>
        <w:t>(уровень основного общего образования)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Компьютерная презентация проектной работы не должна превышать 12 слайдов.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Титульный лист презентации включает:</w:t>
      </w:r>
    </w:p>
    <w:p w:rsidR="00E54FB5" w:rsidRPr="00B86D8A" w:rsidRDefault="00E54FB5" w:rsidP="00E54FB5">
      <w:pPr>
        <w:pStyle w:val="a3"/>
        <w:numPr>
          <w:ilvl w:val="2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Полное наименование образовательной организации;</w:t>
      </w:r>
    </w:p>
    <w:p w:rsidR="00E54FB5" w:rsidRPr="00B86D8A" w:rsidRDefault="00E54FB5" w:rsidP="00E54FB5">
      <w:pPr>
        <w:pStyle w:val="a3"/>
        <w:numPr>
          <w:ilvl w:val="2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Сведения об авторе и руководителе проекта;</w:t>
      </w:r>
    </w:p>
    <w:p w:rsidR="00E54FB5" w:rsidRPr="00B86D8A" w:rsidRDefault="00E54FB5" w:rsidP="00E54FB5">
      <w:pPr>
        <w:pStyle w:val="a3"/>
        <w:numPr>
          <w:ilvl w:val="2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Год разработки проекта.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Слайды должны быть озаглавлены.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Компьютерные презентации удобно создавать при помощи программы Microsoft Power Point.</w:t>
      </w:r>
    </w:p>
    <w:p w:rsidR="00E54FB5" w:rsidRPr="00B86D8A" w:rsidRDefault="00E54FB5" w:rsidP="00E54FB5">
      <w:pPr>
        <w:jc w:val="both"/>
        <w:rPr>
          <w:rFonts w:ascii="Times New Roman" w:eastAsia="Times New Roman" w:hAnsi="Times New Roman"/>
          <w:szCs w:val="20"/>
        </w:rPr>
      </w:pPr>
      <w:r w:rsidRPr="00B86D8A">
        <w:rPr>
          <w:rFonts w:ascii="Times New Roman" w:eastAsia="Times New Roman" w:hAnsi="Times New Roman"/>
          <w:szCs w:val="20"/>
        </w:rPr>
        <w:t>ВНИМАНИЕ! 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:rsidR="00E54FB5" w:rsidRPr="00B86D8A" w:rsidRDefault="00950E1F" w:rsidP="00E54FB5">
      <w:pPr>
        <w:pStyle w:val="a3"/>
        <w:spacing w:before="240" w:after="240"/>
      </w:pPr>
      <w:r>
        <w:t>2</w:t>
      </w:r>
      <w:r w:rsidR="00E54FB5" w:rsidRPr="00B86D8A">
        <w:t>. Анкета для обучающегося «Чему удалось научиться в ходе работы над проектом?»</w:t>
      </w:r>
    </w:p>
    <w:p w:rsidR="00E54FB5" w:rsidRPr="00B86D8A" w:rsidRDefault="00E54FB5" w:rsidP="00E54FB5">
      <w:pPr>
        <w:ind w:left="709" w:hanging="425"/>
        <w:jc w:val="both"/>
        <w:rPr>
          <w:rFonts w:ascii="Times New Roman" w:eastAsia="Times New Roman" w:hAnsi="Times New Roman"/>
          <w:szCs w:val="20"/>
        </w:rPr>
      </w:pPr>
      <w:r w:rsidRPr="00B86D8A">
        <w:rPr>
          <w:rFonts w:ascii="Times New Roman" w:eastAsia="Times New Roman" w:hAnsi="Times New Roman"/>
          <w:szCs w:val="20"/>
        </w:rPr>
        <w:t>В данной анкете обведите кружком те пункты, которые выполняли в ходе проектной деятельности самостоятельно.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Планировать свою деятельность, распределять время.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Организовывать рабочее пространство.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Добывать информацию и отбирать необходимую для работы.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Выделять главное, существенное.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Правильно оформлять проект.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Достигать поставленной цели, несмотря на ошибки и разочарования.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Прислушиваться к разным мнениям.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Доказывать свою точку зрения.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Создавать презентацию с различными эффектами (анимация, рисунки, видеоматериалы, интервью).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Другое _______________________________________________</w:t>
      </w:r>
    </w:p>
    <w:p w:rsidR="00E54FB5" w:rsidRPr="00B86D8A" w:rsidRDefault="00950E1F" w:rsidP="00E54FB5">
      <w:pPr>
        <w:spacing w:before="24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lastRenderedPageBreak/>
        <w:t>3</w:t>
      </w:r>
      <w:r w:rsidR="00E54FB5" w:rsidRPr="00B86D8A">
        <w:rPr>
          <w:rFonts w:ascii="Times New Roman" w:eastAsia="Times New Roman" w:hAnsi="Times New Roman"/>
          <w:bCs/>
        </w:rPr>
        <w:t>.  Карта самооценки при работе над итоговым индивидуальным проектом</w:t>
      </w:r>
    </w:p>
    <w:p w:rsidR="00E54FB5" w:rsidRPr="00B86D8A" w:rsidRDefault="00E54FB5" w:rsidP="00E54FB5">
      <w:pPr>
        <w:spacing w:before="240"/>
        <w:jc w:val="center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  <w:bCs/>
        </w:rPr>
        <w:t>КАРТА САМООЦЕНКИ ИИП ООО</w:t>
      </w:r>
    </w:p>
    <w:p w:rsidR="00E54FB5" w:rsidRPr="00B86D8A" w:rsidRDefault="00E54FB5" w:rsidP="00E54FB5">
      <w:pPr>
        <w:jc w:val="center"/>
        <w:rPr>
          <w:rFonts w:ascii="Times New Roman" w:eastAsia="Times New Roman" w:hAnsi="Times New Roman"/>
          <w:bCs/>
          <w:i/>
        </w:rPr>
      </w:pPr>
      <w:r w:rsidRPr="00B86D8A">
        <w:rPr>
          <w:rFonts w:ascii="Times New Roman" w:eastAsia="Times New Roman" w:hAnsi="Times New Roman"/>
          <w:bCs/>
          <w:i/>
        </w:rPr>
        <w:t>(заполняется обучающимся)</w:t>
      </w:r>
    </w:p>
    <w:p w:rsidR="00E54FB5" w:rsidRPr="00B86D8A" w:rsidRDefault="00E54FB5" w:rsidP="00E54FB5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</w:rPr>
        <w:t>ФИО обучающегося _______________________________________Класс___________</w:t>
      </w:r>
    </w:p>
    <w:p w:rsidR="00E54FB5" w:rsidRPr="00B86D8A" w:rsidRDefault="00E54FB5" w:rsidP="00E54FB5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</w:rPr>
        <w:t>Руководитель _____________________________________________________________</w:t>
      </w:r>
    </w:p>
    <w:p w:rsidR="00E54FB5" w:rsidRPr="00B86D8A" w:rsidRDefault="00E54FB5" w:rsidP="00E54FB5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</w:rPr>
        <w:t>Тема работы ______________________________________________________________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0"/>
        <w:gridCol w:w="425"/>
        <w:gridCol w:w="567"/>
        <w:gridCol w:w="567"/>
        <w:gridCol w:w="709"/>
        <w:gridCol w:w="996"/>
      </w:tblGrid>
      <w:tr w:rsidR="00E54FB5" w:rsidRPr="00B86D8A" w:rsidTr="00950E1F">
        <w:trPr>
          <w:trHeight w:val="317"/>
        </w:trPr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1. Осмысление проблемы проекта и формулирование цели и задач проекта</w:t>
            </w:r>
          </w:p>
        </w:tc>
      </w:tr>
      <w:tr w:rsidR="00E54FB5" w:rsidRPr="0094799E" w:rsidTr="00950E1F">
        <w:trPr>
          <w:cantSplit/>
          <w:trHeight w:val="1134"/>
        </w:trPr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Проблема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Целеполагание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Планирование</w:t>
            </w:r>
          </w:p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Оценка результата</w:t>
            </w:r>
          </w:p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6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Значение полученных результатов</w:t>
            </w:r>
          </w:p>
          <w:p w:rsidR="00E54FB5" w:rsidRPr="0094799E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4FB5" w:rsidRPr="0094799E" w:rsidTr="00950E1F"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425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94799E" w:rsidTr="00950E1F"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425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94799E" w:rsidTr="00950E1F"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</w:rPr>
              <w:t>Я самостоятельно сформулировал                       (3б)</w:t>
            </w:r>
          </w:p>
        </w:tc>
        <w:tc>
          <w:tcPr>
            <w:tcW w:w="425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94799E" w:rsidTr="00950E1F"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</w:rPr>
              <w:t xml:space="preserve">Итого (мах 15 б.) 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2. Работа с информацией (</w:t>
            </w:r>
            <w:r w:rsidRPr="00B86D8A">
              <w:rPr>
                <w:rFonts w:ascii="Times New Roman" w:eastAsia="Times New Roman" w:hAnsi="Times New Roman"/>
              </w:rPr>
              <w:t>количество новой информации использованной для выполнения проекта, степень осмысления использованной информации)</w:t>
            </w: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2.1. Поиск информации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Я самостоятельно искал информацию   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2.2. Обработка информации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 xml:space="preserve">С помощью учителя </w:t>
            </w:r>
            <w:r w:rsidRPr="00B86D8A">
              <w:rPr>
                <w:rFonts w:ascii="Times New Roman" w:eastAsia="Times New Roman" w:hAnsi="Times New Roman"/>
                <w:lang w:val="en-US"/>
              </w:rPr>
              <w:t xml:space="preserve">                                             </w:t>
            </w:r>
            <w:r w:rsidRPr="00B86D8A">
              <w:rPr>
                <w:rFonts w:ascii="Times New Roman" w:eastAsia="Times New Roman" w:hAnsi="Times New Roman"/>
              </w:rPr>
              <w:t>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                   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сам сделал вывод и привел аргументы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 xml:space="preserve"> 3. Оформление работы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 xml:space="preserve">С помощью учителя </w:t>
            </w:r>
            <w:r w:rsidRPr="00B86D8A">
              <w:rPr>
                <w:rFonts w:ascii="Times New Roman" w:eastAsia="Times New Roman" w:hAnsi="Times New Roman"/>
                <w:lang w:val="en-US"/>
              </w:rPr>
              <w:t xml:space="preserve">                                             </w:t>
            </w:r>
            <w:r w:rsidRPr="00B86D8A">
              <w:rPr>
                <w:rFonts w:ascii="Times New Roman" w:eastAsia="Times New Roman" w:hAnsi="Times New Roman"/>
              </w:rPr>
              <w:t>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изложил тему со сложной структурой, использовал вспомогательные средства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 xml:space="preserve"> 4. Коммуникация</w:t>
            </w: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4.1. Устная коммуникация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использовал предложенные невербальные средства или наглядные материалы       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4.2. Продуктивная коммуникация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дал развернутый ответ, привел примеры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4.3. Владение рефлексией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lastRenderedPageBreak/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указал причины успехов и неудач      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5. Степень самостоятельности в выполнении различных этапов работы над проектом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выполнил работу в заданное время, самостоятельно, с соблюдением технологической последовательности, качественно и творчески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6. Предложены варианты использования конечного продукта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самостоятельно сформулировал(а) рекомендации по использованию продукта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7. Дизайн презентации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самостоятельно создал презентацию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Общее количество баллов (мах 42 б.)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</w:tbl>
    <w:p w:rsidR="00E54FB5" w:rsidRPr="00B86D8A" w:rsidRDefault="00E54FB5" w:rsidP="00E54FB5">
      <w:pPr>
        <w:spacing w:before="240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</w:rPr>
        <w:t>Полученные баллы переводятся в отметку в соответствии с таблицей.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8"/>
        <w:gridCol w:w="2622"/>
        <w:gridCol w:w="3119"/>
      </w:tblGrid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ОТМЕТКА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КОЛИЧЕСТВО БАЛЛОВ</w:t>
            </w:r>
          </w:p>
        </w:tc>
      </w:tr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отлично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36 - 42 первичных баллов</w:t>
            </w:r>
          </w:p>
        </w:tc>
      </w:tr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Повышенный 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хорошо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28 - 35 первичных баллов</w:t>
            </w:r>
          </w:p>
        </w:tc>
      </w:tr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Базовый 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14 – 27 первичных баллов</w:t>
            </w:r>
          </w:p>
        </w:tc>
      </w:tr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 xml:space="preserve">   Ниже базового уровня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менее 14</w:t>
            </w:r>
          </w:p>
        </w:tc>
      </w:tr>
    </w:tbl>
    <w:p w:rsidR="00E54FB5" w:rsidRPr="00B86D8A" w:rsidRDefault="00E54FB5" w:rsidP="00E54FB5">
      <w:pPr>
        <w:rPr>
          <w:rFonts w:ascii="Times New Roman" w:eastAsia="Times New Roman" w:hAnsi="Times New Roman"/>
        </w:rPr>
      </w:pPr>
    </w:p>
    <w:p w:rsidR="00E54FB5" w:rsidRPr="00B86D8A" w:rsidRDefault="00E54FB5" w:rsidP="00E54FB5">
      <w:pPr>
        <w:jc w:val="right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>Приложение 3.</w:t>
      </w:r>
    </w:p>
    <w:p w:rsidR="00E54FB5" w:rsidRPr="00B86D8A" w:rsidRDefault="00E54FB5" w:rsidP="00E54FB5">
      <w:pPr>
        <w:spacing w:before="240"/>
        <w:jc w:val="center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>МЕТОДИЧЕСКИЕ МАТЕРИАЛЫ ДЛЯ РУКОВОДИТЕЛЯ ПРОЕКТА</w:t>
      </w:r>
    </w:p>
    <w:p w:rsidR="00E54FB5" w:rsidRPr="00B86D8A" w:rsidRDefault="00E54FB5" w:rsidP="00E54FB5">
      <w:pPr>
        <w:pStyle w:val="a3"/>
        <w:numPr>
          <w:ilvl w:val="0"/>
          <w:numId w:val="24"/>
        </w:numPr>
        <w:spacing w:after="0" w:line="240" w:lineRule="auto"/>
        <w:rPr>
          <w:rFonts w:eastAsia="Times New Roman"/>
          <w:bCs/>
        </w:rPr>
      </w:pPr>
      <w:r w:rsidRPr="00B86D8A">
        <w:rPr>
          <w:rFonts w:eastAsia="Times New Roman"/>
          <w:bCs/>
        </w:rPr>
        <w:t>Примерный план индивидуальных консультаций в ходе работы над итоговым индивидуальным проектом ученика _________ класса</w:t>
      </w:r>
    </w:p>
    <w:p w:rsidR="00E54FB5" w:rsidRPr="00B86D8A" w:rsidRDefault="00E54FB5" w:rsidP="00E54FB5">
      <w:pPr>
        <w:pStyle w:val="a3"/>
        <w:rPr>
          <w:rFonts w:eastAsia="Times New Roman"/>
        </w:rPr>
      </w:pPr>
      <w:r w:rsidRPr="00B86D8A">
        <w:rPr>
          <w:rFonts w:eastAsia="Times New Roman"/>
        </w:rPr>
        <w:t>____________________________________________________________________</w:t>
      </w:r>
    </w:p>
    <w:p w:rsidR="00E54FB5" w:rsidRPr="00B86D8A" w:rsidRDefault="00E54FB5" w:rsidP="00E54FB5">
      <w:pPr>
        <w:pStyle w:val="a3"/>
        <w:rPr>
          <w:rFonts w:eastAsia="Times New Roman"/>
        </w:rPr>
      </w:pPr>
    </w:p>
    <w:tbl>
      <w:tblPr>
        <w:tblW w:w="9072" w:type="dxa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899"/>
        <w:gridCol w:w="1559"/>
        <w:gridCol w:w="1134"/>
      </w:tblGrid>
      <w:tr w:rsidR="00E54FB5" w:rsidRPr="00B86D8A" w:rsidTr="00950E1F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Содержание консультации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Срок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Кол-во часов</w:t>
            </w:r>
          </w:p>
        </w:tc>
      </w:tr>
      <w:tr w:rsidR="00E54FB5" w:rsidRPr="00B86D8A" w:rsidTr="00950E1F">
        <w:trPr>
          <w:trHeight w:val="31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Определение темы, списка необходимой литературы, источников информации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261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Составление плана работы над проектом, определение цели и задач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261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Формулировка проблемы и обсуждение способов её разрешения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418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Выбор необходимого инструментария для работы над проектом (материально-технические ресурсы)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31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Создание тезисов по каждому разделу проекта и их доказательство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416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lastRenderedPageBreak/>
              <w:t>6.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Создание целостного текста проекта (оформление конечного результата, продукт) и его редактирование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Формулировка выводов и обобщений.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10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Подготовка к защите проекта. Оформление паспорта и папки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30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Тренировочное публичное выступление. Коррекция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30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Подготовка компьютерной презентации проекта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Тренировочное выступление с презентацией.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E54FB5" w:rsidRPr="00B86D8A" w:rsidRDefault="00E54FB5" w:rsidP="00E54FB5">
      <w:pPr>
        <w:pStyle w:val="a3"/>
        <w:numPr>
          <w:ilvl w:val="0"/>
          <w:numId w:val="24"/>
        </w:numPr>
        <w:spacing w:before="240" w:after="0" w:line="240" w:lineRule="auto"/>
        <w:rPr>
          <w:rFonts w:eastAsia="Times New Roman"/>
          <w:bCs/>
        </w:rPr>
      </w:pPr>
      <w:r w:rsidRPr="00B86D8A">
        <w:rPr>
          <w:rFonts w:eastAsia="Times New Roman"/>
          <w:bCs/>
        </w:rPr>
        <w:t>Примерная технологическая карта оценивания индивидуального учебного проекта (исследования)</w:t>
      </w:r>
    </w:p>
    <w:p w:rsidR="00E54FB5" w:rsidRPr="00B86D8A" w:rsidRDefault="00E54FB5" w:rsidP="00E54FB5">
      <w:pPr>
        <w:rPr>
          <w:rFonts w:ascii="Times New Roman" w:eastAsia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1347"/>
        <w:gridCol w:w="5670"/>
        <w:gridCol w:w="709"/>
      </w:tblGrid>
      <w:tr w:rsidR="00E54FB5" w:rsidRPr="00B86D8A" w:rsidTr="00950E1F">
        <w:tc>
          <w:tcPr>
            <w:tcW w:w="3114" w:type="dxa"/>
            <w:gridSpan w:val="2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Cs w:val="20"/>
              </w:rPr>
              <w:t>Критерии оценивания</w:t>
            </w:r>
          </w:p>
        </w:tc>
        <w:tc>
          <w:tcPr>
            <w:tcW w:w="5670" w:type="dxa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Cs w:val="20"/>
              </w:rPr>
              <w:t>Показатели</w:t>
            </w:r>
          </w:p>
        </w:tc>
        <w:tc>
          <w:tcPr>
            <w:tcW w:w="709" w:type="dxa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Балл</w:t>
            </w:r>
          </w:p>
        </w:tc>
      </w:tr>
      <w:tr w:rsidR="00E54FB5" w:rsidRPr="00B86D8A" w:rsidTr="00950E1F">
        <w:tc>
          <w:tcPr>
            <w:tcW w:w="9493" w:type="dxa"/>
            <w:gridSpan w:val="4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Cs w:val="20"/>
              </w:rPr>
              <w:t>Регулятивные универсальные учебные действия</w:t>
            </w:r>
          </w:p>
        </w:tc>
      </w:tr>
      <w:tr w:rsidR="00E54FB5" w:rsidRPr="00B86D8A" w:rsidTr="00950E1F">
        <w:tc>
          <w:tcPr>
            <w:tcW w:w="176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Осмысление проблемы и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формулирование целей и</w:t>
            </w:r>
            <w:r w:rsidRPr="00B86D8A">
              <w:rPr>
                <w:rFonts w:ascii="Times New Roman" w:eastAsia="Times New Roman" w:hAnsi="Times New Roman"/>
                <w:bCs/>
                <w:w w:val="98"/>
                <w:sz w:val="20"/>
                <w:szCs w:val="20"/>
              </w:rPr>
              <w:t xml:space="preserve"> задач проекта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(исследования)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Проблема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понимает проблему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объясняет выбор проблематики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указал противоречие на основе анализа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2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указал причины существования проблемы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25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сформулировал проблему, проанализировал ее причины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Целеполагание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некорректно формулирует и понимает цель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формулирует и понимает цель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Задачи проекта (исследования) соответствуют цели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предложил способы решения проблемы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предложил стратегию решения проблемы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Планирование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смог рассказать о работе над проектом (исследованием)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определил последовательность действий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предложил шаги и указал некоторые ресурсы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обосновал ресурсы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спланировал контроль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Степень самостоятельности в выполнении различных этапов работы над проектом (исследованием)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самостоятельно не справился с работой, последовательность нарушена, допущены большие отклонения, работа имеет незавершенный вид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самостоятельно не справился с работой, последовательность частично нарушена, допущены отклонения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Работа не выполнена в заданное время, самостоятельно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6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Работа выполнена в заданное время, самостоятельно, с соблюдением последовательности, допущены небольшие отклонения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6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Работа выполнена в заданное время, самостоятельно, с соблюдением технологической последовательности, качественно и творчески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Оформление работы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соблюдает требований к оформлению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точно следует требованиям к оформлению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соблюдает нормы, заданные образцом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использует вспомогательную графику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6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изложил тему проекта (исследования) в соответствии со сложной структурой, использовал вспомогательные средства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6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9493" w:type="dxa"/>
            <w:gridSpan w:val="4"/>
            <w:shd w:val="clear" w:color="auto" w:fill="auto"/>
          </w:tcPr>
          <w:p w:rsidR="00E54FB5" w:rsidRPr="00B86D8A" w:rsidRDefault="00E54FB5" w:rsidP="00950E1F">
            <w:pPr>
              <w:spacing w:line="219" w:lineRule="exact"/>
              <w:ind w:right="6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Cs w:val="20"/>
              </w:rPr>
              <w:t>Познавательные универсальные учебные действия</w:t>
            </w:r>
          </w:p>
        </w:tc>
      </w:tr>
      <w:tr w:rsidR="00E54FB5" w:rsidRPr="00B86D8A" w:rsidTr="00950E1F">
        <w:tc>
          <w:tcPr>
            <w:tcW w:w="176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Оценка 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результата проекта (исследования)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8"/>
                <w:sz w:val="20"/>
                <w:szCs w:val="20"/>
              </w:rPr>
              <w:lastRenderedPageBreak/>
              <w:t>Оценка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результата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Обучающийся не смог сравнить полученный продукт проекта (исследования) с ожидаемым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сделал вывод о соответствии продукта замыслу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предложил критерии для оценки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оценил продукт проекта (исследования) с критериями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предложил систему критериев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Значение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полученных</w:t>
            </w: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 xml:space="preserve"> результатов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смог описать ожидаемый продукт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рассказал о том, как будет использовать продукт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обосновал потребителей и области использования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20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дал рекомендации по использованию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спланировал продвижение или указал границы применения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9493" w:type="dxa"/>
            <w:gridSpan w:val="4"/>
            <w:shd w:val="clear" w:color="auto" w:fill="auto"/>
          </w:tcPr>
          <w:p w:rsidR="00E54FB5" w:rsidRPr="00B86D8A" w:rsidRDefault="00E54FB5" w:rsidP="00950E1F">
            <w:pPr>
              <w:spacing w:line="219" w:lineRule="exact"/>
              <w:ind w:right="6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Cs w:val="20"/>
              </w:rPr>
              <w:t>Коммуникативные универсальные учебные действия</w:t>
            </w:r>
          </w:p>
        </w:tc>
      </w:tr>
      <w:tr w:rsidR="00E54FB5" w:rsidRPr="00B86D8A" w:rsidTr="00950E1F">
        <w:tc>
          <w:tcPr>
            <w:tcW w:w="176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Работа с информацией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7"/>
                <w:sz w:val="20"/>
                <w:szCs w:val="20"/>
              </w:rPr>
              <w:t>Поиск</w:t>
            </w: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 xml:space="preserve"> информации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может выделить отдельные вопросы по ходу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отмечает пробелы в информации по вопросу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назвал виды источников, необходимые для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выделил вопросы для сравнения информации из нескольких источников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ответил на вопросы на основе сравнения информации из нескольких источников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Обработка информации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воспроизвел вывод без аргументов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привел пример, подтверждающий вывод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сделал вывод и привел аргументы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сделал вывод на основе критического анализа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подтвердил вывод собственной аргументацией или данными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Коммуникация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Устная коммуникация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Речь обучающегося не соответствует норме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Речь обучающегося соответствует норме, он обращается к тексту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подготовил план защиты, соблюдает нормы и речи и регламент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использовал предложенные невербальные средства или наглядные материалы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самостоятельно использовал невербальные средства или наглядные материалы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Продуктивная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коммуникация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отвечает на вопросы или дает односложные ответы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Развернутый ответ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привел дополнительную информацию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привел объяснения или дополнительную информацию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апеллировал к данным, авторитету или опыту, привел дополнительные аргументы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Владение рефлексией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смог высказать впечатление от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назвал достоинства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назвал недостатки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указал причины успехов и неудач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предложил способ избежать неудач в работе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8784" w:type="dxa"/>
            <w:gridSpan w:val="3"/>
            <w:shd w:val="clear" w:color="auto" w:fill="auto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Дизайн, оригинальность представления результатов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left="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E54FB5" w:rsidRPr="00B86D8A" w:rsidTr="00950E1F">
        <w:tc>
          <w:tcPr>
            <w:tcW w:w="8784" w:type="dxa"/>
            <w:gridSpan w:val="3"/>
            <w:shd w:val="clear" w:color="auto" w:fill="auto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Максимальное количество баллов по итогам защиты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left="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</w:tr>
    </w:tbl>
    <w:p w:rsidR="00E54FB5" w:rsidRPr="00B86D8A" w:rsidRDefault="00E54FB5" w:rsidP="00E54FB5">
      <w:pPr>
        <w:rPr>
          <w:rFonts w:ascii="Times New Roman" w:eastAsia="Times New Roman" w:hAnsi="Times New Roman"/>
        </w:rPr>
      </w:pPr>
    </w:p>
    <w:p w:rsidR="00E54FB5" w:rsidRPr="00B86D8A" w:rsidRDefault="00E54FB5" w:rsidP="00E54FB5">
      <w:pPr>
        <w:jc w:val="center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 xml:space="preserve">Оценивание проектной деятельности при выполнения </w:t>
      </w:r>
    </w:p>
    <w:p w:rsidR="00E54FB5" w:rsidRPr="00B86D8A" w:rsidRDefault="00E54FB5" w:rsidP="00E54FB5">
      <w:pPr>
        <w:jc w:val="center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>итогового индивидуального проекта ООО</w:t>
      </w:r>
    </w:p>
    <w:p w:rsidR="00E54FB5" w:rsidRPr="00B86D8A" w:rsidRDefault="00E54FB5" w:rsidP="00E54FB5">
      <w:pPr>
        <w:ind w:firstLine="567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>Полученные баллы переводятся в оценку в соответствии с таблицей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1"/>
        <w:gridCol w:w="3271"/>
        <w:gridCol w:w="3119"/>
      </w:tblGrid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Уровень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Отметка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Количество баллов</w:t>
            </w:r>
          </w:p>
        </w:tc>
      </w:tr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Высокий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отлично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41-53</w:t>
            </w:r>
          </w:p>
        </w:tc>
      </w:tr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lastRenderedPageBreak/>
              <w:t>Повышенный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хорошо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28-40</w:t>
            </w:r>
          </w:p>
        </w:tc>
      </w:tr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Базовый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удовлетворительно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12-27</w:t>
            </w:r>
          </w:p>
        </w:tc>
      </w:tr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Ниже базового уровня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неудовлетворительно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 xml:space="preserve">менее 12 баллов </w:t>
            </w:r>
          </w:p>
        </w:tc>
      </w:tr>
    </w:tbl>
    <w:p w:rsidR="00E54FB5" w:rsidRPr="00B86D8A" w:rsidRDefault="00E54FB5" w:rsidP="00E54FB5">
      <w:pPr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  <w:bCs/>
        </w:rPr>
        <w:t>Проблемы, возникшие в процессе выполнения проекта при наблюдении за обучающимис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FB5" w:rsidRPr="00B86D8A" w:rsidRDefault="00E54FB5" w:rsidP="00E54FB5">
      <w:pPr>
        <w:rPr>
          <w:rFonts w:ascii="Times New Roman" w:eastAsia="Times New Roman" w:hAnsi="Times New Roman"/>
          <w:bCs/>
        </w:rPr>
      </w:pPr>
    </w:p>
    <w:p w:rsidR="00E54FB5" w:rsidRPr="00B86D8A" w:rsidRDefault="00E54FB5" w:rsidP="00E54FB5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bCs/>
          <w:sz w:val="28"/>
        </w:rPr>
        <w:t xml:space="preserve">3. </w:t>
      </w:r>
      <w:r w:rsidRPr="00B86D8A">
        <w:rPr>
          <w:rFonts w:ascii="Times New Roman" w:eastAsia="Times New Roman" w:hAnsi="Times New Roman"/>
          <w:sz w:val="28"/>
          <w:szCs w:val="28"/>
        </w:rPr>
        <w:t>Рецензия на проект</w:t>
      </w:r>
    </w:p>
    <w:p w:rsidR="00E54FB5" w:rsidRPr="00B86D8A" w:rsidRDefault="00E54FB5" w:rsidP="00E54FB5">
      <w:pPr>
        <w:spacing w:line="276" w:lineRule="auto"/>
        <w:ind w:firstLine="708"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t>В рецензии на проект необходимо оценить содержательность проекта, логичность, аргументированность изложения и выводов, умение анализировать различные источники информации, умение выявлять несовпадения и давать им критическую оценку, логичность позиции автора, самостоятельность, оригинальность, умение выражать свои мысли, яркость, образованность, а также оценить стандарты оформления.</w:t>
      </w:r>
    </w:p>
    <w:p w:rsidR="00E54FB5" w:rsidRPr="00B86D8A" w:rsidRDefault="00E54FB5" w:rsidP="00E54FB5">
      <w:pPr>
        <w:shd w:val="clear" w:color="auto" w:fill="FFFFFF"/>
        <w:spacing w:before="24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bCs/>
          <w:sz w:val="28"/>
          <w:szCs w:val="28"/>
        </w:rPr>
        <w:t>Образец написания рецензии на проектную работу</w:t>
      </w:r>
    </w:p>
    <w:p w:rsidR="00E54FB5" w:rsidRPr="00B86D8A" w:rsidRDefault="00E54FB5" w:rsidP="00E54FB5">
      <w:pPr>
        <w:shd w:val="clear" w:color="auto" w:fill="FFFFFF"/>
        <w:spacing w:before="24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 xml:space="preserve">РЕЦЕНЗИЯ 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 xml:space="preserve">на проектную работу обучающегося __________класса 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(полное название образовательной организации по Уставу)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(фамилия, имя и отчество)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по теме: ________________________________________________________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(название темы проектной работы)</w:t>
      </w:r>
    </w:p>
    <w:p w:rsidR="00E54FB5" w:rsidRPr="00B86D8A" w:rsidRDefault="00E54FB5" w:rsidP="00E54FB5">
      <w:pPr>
        <w:spacing w:line="276" w:lineRule="auto"/>
        <w:rPr>
          <w:rFonts w:ascii="Times New Roman" w:eastAsia="Times New Roman" w:hAnsi="Times New Roman"/>
          <w:szCs w:val="28"/>
          <w:u w:val="single"/>
        </w:rPr>
      </w:pPr>
      <w:r w:rsidRPr="00B86D8A">
        <w:rPr>
          <w:rFonts w:ascii="Times New Roman" w:eastAsia="Times New Roman" w:hAnsi="Times New Roman"/>
          <w:szCs w:val="28"/>
          <w:u w:val="single"/>
        </w:rPr>
        <w:t>Структура рецензии:</w:t>
      </w:r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t xml:space="preserve">Актуальность или новизна темы (поставленная в работе проблема, попытки ее решения; почему данная тема интересна. </w:t>
      </w:r>
      <w:r w:rsidRPr="00B86D8A">
        <w:rPr>
          <w:rFonts w:ascii="Times New Roman" w:eastAsia="Times New Roman" w:hAnsi="Times New Roman"/>
          <w:i/>
          <w:szCs w:val="28"/>
        </w:rPr>
        <w:t>Аналогичный раздел присутствует в структуре введения к учебно-исследовательской/ проектной работе</w:t>
      </w:r>
      <w:r w:rsidRPr="00B86D8A">
        <w:rPr>
          <w:rFonts w:ascii="Times New Roman" w:eastAsia="Times New Roman" w:hAnsi="Times New Roman"/>
          <w:szCs w:val="28"/>
        </w:rPr>
        <w:t>.).</w:t>
      </w:r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  <w:r w:rsidRPr="00B86D8A">
        <w:rPr>
          <w:rFonts w:ascii="Times New Roman" w:eastAsia="Times New Roman" w:hAnsi="Times New Roman"/>
        </w:rPr>
        <w:t xml:space="preserve"> </w:t>
      </w:r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</w:t>
      </w:r>
      <w:r w:rsidRPr="00B86D8A">
        <w:rPr>
          <w:rFonts w:ascii="Times New Roman" w:eastAsia="Times New Roman" w:hAnsi="Times New Roman"/>
        </w:rPr>
        <w:t xml:space="preserve"> </w:t>
      </w:r>
      <w:r w:rsidRPr="00B86D8A">
        <w:rPr>
          <w:rFonts w:ascii="Times New Roman" w:eastAsia="Times New Roman" w:hAnsi="Times New Roman"/>
          <w:i/>
          <w:szCs w:val="28"/>
        </w:rPr>
        <w:t>«Данная работа имеет большую практическую значимость»</w:t>
      </w:r>
      <w:r w:rsidRPr="00B86D8A">
        <w:rPr>
          <w:rFonts w:ascii="Times New Roman" w:eastAsia="Times New Roman" w:hAnsi="Times New Roman"/>
          <w:szCs w:val="28"/>
        </w:rPr>
        <w:t xml:space="preserve"> и вкратце, в чем она заключается.</w:t>
      </w:r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t>Соответствие работы требованиям, предъявляемым к проектной работе.</w:t>
      </w:r>
      <w:r w:rsidRPr="00B86D8A">
        <w:rPr>
          <w:rFonts w:ascii="Times New Roman" w:eastAsia="Times New Roman" w:hAnsi="Times New Roman"/>
          <w:i/>
          <w:szCs w:val="28"/>
        </w:rPr>
        <w:t xml:space="preserve"> «Содержание работы соответствует целям и задачам исследовательской/ проектной работы» </w:t>
      </w:r>
      <w:r w:rsidRPr="00B86D8A">
        <w:rPr>
          <w:rFonts w:ascii="Times New Roman" w:eastAsia="Times New Roman" w:hAnsi="Times New Roman"/>
          <w:szCs w:val="28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lastRenderedPageBreak/>
        <w:t>Общая оценка работы. Пожелания, недочеты, раскрытые в позитивной форме, возможные направления дальнейшей работы.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bCs/>
          <w:sz w:val="28"/>
          <w:szCs w:val="28"/>
        </w:rPr>
        <w:t>Вывод:</w:t>
      </w:r>
      <w:r w:rsidRPr="00B86D8A">
        <w:rPr>
          <w:rFonts w:ascii="Times New Roman" w:eastAsia="Times New Roman" w:hAnsi="Times New Roman"/>
          <w:sz w:val="28"/>
          <w:szCs w:val="28"/>
        </w:rPr>
        <w:t xml:space="preserve"> проектная работа_________________________________________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(фамилия, инициалы ученика)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по теме: «______________________________________________________________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(название темы)</w:t>
      </w:r>
    </w:p>
    <w:p w:rsidR="00E54FB5" w:rsidRPr="00B86D8A" w:rsidRDefault="00E54FB5" w:rsidP="00E54FB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отвечает (не отвечает) требованиям, предъявляемым к индивидуальному итоговому проекту и рекомендуется (не может быть рекомендована) к защите.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 xml:space="preserve">РЕЦЕНЗЕНТ 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 xml:space="preserve">__________________                                     ______________________________                                                                           </w:t>
      </w:r>
      <w:r w:rsidRPr="00B86D8A">
        <w:rPr>
          <w:rFonts w:ascii="Times New Roman" w:eastAsia="Times New Roman" w:hAnsi="Times New Roman"/>
          <w:i/>
          <w:iCs/>
          <w:sz w:val="28"/>
          <w:szCs w:val="28"/>
        </w:rPr>
        <w:t xml:space="preserve">(подпись)                                                                                 (ФИО)                         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«_____» ______________ 20___ г</w:t>
      </w:r>
    </w:p>
    <w:p w:rsidR="00E54FB5" w:rsidRPr="00B86D8A" w:rsidRDefault="00E54FB5" w:rsidP="00E54FB5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54FB5" w:rsidRPr="00B86D8A" w:rsidRDefault="00E54FB5" w:rsidP="00E54FB5">
      <w:pPr>
        <w:tabs>
          <w:tab w:val="left" w:pos="1234"/>
        </w:tabs>
        <w:ind w:left="760" w:right="20"/>
        <w:jc w:val="both"/>
        <w:rPr>
          <w:rFonts w:ascii="Times New Roman" w:hAnsi="Times New Roman" w:cs="Times New Roman"/>
        </w:rPr>
      </w:pPr>
    </w:p>
    <w:p w:rsidR="00E54FB5" w:rsidRDefault="00E54FB5" w:rsidP="00E54FB5">
      <w:pPr>
        <w:tabs>
          <w:tab w:val="left" w:pos="1234"/>
        </w:tabs>
        <w:ind w:left="760" w:right="20"/>
        <w:jc w:val="both"/>
        <w:rPr>
          <w:rFonts w:ascii="Times New Roman" w:hAnsi="Times New Roman" w:cs="Times New Roman"/>
        </w:rPr>
      </w:pPr>
    </w:p>
    <w:p w:rsidR="00B86D8A" w:rsidRDefault="00B86D8A" w:rsidP="00B86D8A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B86D8A" w:rsidRDefault="00B86D8A" w:rsidP="00B86D8A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</w:rPr>
      </w:pPr>
    </w:p>
    <w:p w:rsidR="00B86D8A" w:rsidRDefault="00B86D8A" w:rsidP="00B86D8A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15"/>
      </w:tblGrid>
      <w:tr w:rsidR="00B86D8A" w:rsidTr="00950E1F">
        <w:trPr>
          <w:tblCellSpacing w:w="0" w:type="dxa"/>
        </w:trPr>
        <w:tc>
          <w:tcPr>
            <w:tcW w:w="0" w:type="auto"/>
            <w:vAlign w:val="center"/>
          </w:tcPr>
          <w:p w:rsidR="00B86D8A" w:rsidRPr="005716DE" w:rsidRDefault="00B86D8A" w:rsidP="00950E1F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Требования к оформлению реферата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Реферат (от лат. rеfеrо - докладываю, сообщаю) — краткое изложение научной проблемы, результатов научного исследования, содержащихся в одном или нескольких произведениях идей и т. п.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Реферат является научной работой, поскольку содержит в себе элементы научного исследования. В связи с этим к нему должны предъявляться требования по оформлению, как к научной работе. Эти требования регламентируются государственными стандартами, в частности: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Style w:val="af2"/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bCs w:val="0"/>
                <w:color w:val="auto"/>
              </w:rPr>
              <w:t>Общие требования к оформлению рефератов.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Общий объём работы - 15—25 страниц печатного текста (с учётом титульного листа, содержания и списка литературы) на бумаге формата А4, на одной стороне листа. Титульный лист оформляется по </w:t>
            </w:r>
            <w:r w:rsidRPr="005716DE">
              <w:rPr>
                <w:rFonts w:ascii="Times New Roman" w:hAnsi="Times New Roman" w:cs="Times New Roman"/>
                <w:bCs/>
                <w:color w:val="auto"/>
              </w:rPr>
              <w:t>указанному образцу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Целью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реферативной работы является приобретение навыков работы с литературой, обобщения литературных источников и практического материала по теме, способности грамотно излагать вопросы темы, делать выводы.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Реферат должен содержать: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титульный лист,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оглавление,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введение,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основную часть (разделы, части),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выводы (заключительная часть),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приложения,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lastRenderedPageBreak/>
              <w:t xml:space="preserve">пронумерованный список использованной литературы (не менее 5-ти источников) с указанием автора, названия, места издания, издательства, года издания.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 начале реферата должное быть </w:t>
            </w: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оглавление</w:t>
            </w:r>
            <w:r w:rsidRPr="005716DE">
              <w:rPr>
                <w:rFonts w:ascii="Times New Roman" w:hAnsi="Times New Roman" w:cs="Times New Roman"/>
                <w:color w:val="auto"/>
              </w:rPr>
              <w:t>, в котором указываются номера страниц по отдельным главам.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Во </w:t>
            </w: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введении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следует отразить место рассматриваемого вопроса в естественнонаучной проблематике, его теоретическое и прикладное значение. (Обосновать выбор данной темы, коротко рассказать о том, почему именно она заинтересовала автора).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Основная часть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должна излагаться в соответствии с планом, четко и последовательно, желательно своими словами. В тексте должны быть ссылки на использованную литературу. При дословном воспроизведении материала каждая цитата должна иметь ссылку на соответствующую позицию в списке использованной литературы с указанием номеров страниц, например /12, с.56/ или "В работе [11] рассмотрены...." Каждая глава текста должна начинаться с нового листа, независимо от того, где окончилась предыдущая.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I глава.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Вступительная часть. Это короткая глава должна содержать несколько вступительных абзацев, непосредственно вводящих в тему реферата.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II глава.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Основная научная часть реферата. Здесь в логической последовательности излагается материал по теме реферата. Эту главу можно разбить на подпункты -  2.1., 2.2. (с указанием в оглавлении соответствующих страниц).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Оформление цитат.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Оформление перечислений. </w:t>
            </w:r>
            <w:r w:rsidRPr="005716DE">
              <w:rPr>
                <w:rFonts w:ascii="Times New Roman" w:hAnsi="Times New Roman" w:cs="Times New Roman"/>
                <w:color w:val="auto"/>
              </w:rPr>
              <w:t>Текст всех элементов перечисления должен быть грамматически подчинен основной вводной фразе, которая предшествует перечислению.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Оформление ссылок на рисунки.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Для наглядности изложения желательно сопровождать текст рисунками. В последнем случае на рисунки в тексте должны быть соответствующие ссылки. Все иллюстрации в реферате должны быть пронумерованы. Нумерация должна быть сквозной, то есть через всю работу. Если иллюстрация в работе единственная, то она не нумеруется.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 тексте на иллюстрации делаются ссылки, содержащие порядковые номера, под которыми иллюстрации помещены в реферате. Ссылки в тексте на номер рисунка, таблицы, страницы, главы пишут сокращенно и без значка, например "№", например: "рис.3", "табл.4", "с.34", "гл.2". "см. рисунок 5" или " график....приведен на рисунке 2". Если указанные слова не сопровождаются порядковым номером, то их следует писать в тексте полностью, без сокращений, например "из рисунка видно, что...", "таблица показывает, что..." и т.д. Фотографии, рисунки, карты, схемы можно оформить в виде </w:t>
            </w: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приложения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к работе.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Оформление таблиц. </w:t>
            </w:r>
            <w:r w:rsidRPr="005716DE">
              <w:rPr>
                <w:rFonts w:ascii="Times New Roman" w:hAnsi="Times New Roman" w:cs="Times New Roman"/>
                <w:color w:val="auto"/>
              </w:rPr>
              <w:t>Все таблицы, если их несколько, нумеруют арабскими цифрами в пределах всего текста. Над правым верхним углом таблицы помещают надпись "Таблица..." с указанием порядкового номера таблицы (например "Таблица 4") без значка № перед цифрой и точки после нее. Если в тексте реферата только одна таблица, то номер ей не присваивается и слово "таблица" не пишут. Таблицы снабжают тематическими заголовками, которые располагают посередине страницы и пишут с прописной буквы без точки на конце.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Выводы (заключительная часть)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должны содержать краткое обобщение рассмотренного материала, выделение наиболее достоверных и обоснованных положений и утверждений, а также наиболее проблемных, разработанных на уровне гипотез, важность рассмотренной проблемы с точки зрения практического приложения, мировоззрения, этики и т.п.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В этой части автор подводит итог работы, делает краткий анализ и формулирует выводы.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lastRenderedPageBreak/>
              <w:t xml:space="preserve">Примерный объем реферата составляет </w:t>
            </w:r>
            <w:r w:rsidR="005716DE" w:rsidRPr="005716DE">
              <w:rPr>
                <w:rFonts w:ascii="Times New Roman" w:hAnsi="Times New Roman" w:cs="Times New Roman"/>
                <w:color w:val="auto"/>
              </w:rPr>
              <w:t>15</w:t>
            </w:r>
            <w:r w:rsidRPr="005716DE">
              <w:rPr>
                <w:rFonts w:ascii="Times New Roman" w:hAnsi="Times New Roman" w:cs="Times New Roman"/>
                <w:color w:val="auto"/>
              </w:rPr>
              <w:t>-25 страниц машинописного текста.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 конце работы прилагается </w:t>
            </w: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список используемой литературы</w:t>
            </w:r>
            <w:r w:rsidRPr="005716DE">
              <w:rPr>
                <w:rStyle w:val="101"/>
                <w:rFonts w:ascii="Times New Roman" w:hAnsi="Times New Roman" w:cs="Times New Roman"/>
                <w:color w:val="auto"/>
              </w:rPr>
              <w:t>.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Литературные источники следует располагать в следующем порядке: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энциклопедии, справочники;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книги по теме реферата (фамилии и инициалы автора, название книги без кавычек, место издания, название издательства, год издания, номер (номера) страницы);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газетно-журнальные статьи (название статьи, название журнала, год издания, номер издания, номер страницы);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интернет ресурсы (ссылки).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Формат.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Реферат должен быть выполнен на одной стороне листа белой </w:t>
            </w:r>
            <w:r w:rsidR="005716DE" w:rsidRPr="005716DE">
              <w:rPr>
                <w:rFonts w:ascii="Times New Roman" w:hAnsi="Times New Roman" w:cs="Times New Roman"/>
                <w:color w:val="auto"/>
              </w:rPr>
              <w:t xml:space="preserve">бумаги формата А4.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Интервал межстрочный - полуторный. Цвет шрифта - черный. Гарнитура шрифта основного текста — «Times New Roman». Кегль (размер) 14 пунктов. Размеры полей страницы (не менее): левое —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5716DE">
                <w:rPr>
                  <w:rFonts w:ascii="Times New Roman" w:hAnsi="Times New Roman" w:cs="Times New Roman"/>
                  <w:color w:val="auto"/>
                </w:rPr>
                <w:t>30 мм</w:t>
              </w:r>
            </w:smartTag>
            <w:r w:rsidRPr="005716DE">
              <w:rPr>
                <w:rFonts w:ascii="Times New Roman" w:hAnsi="Times New Roman" w:cs="Times New Roman"/>
                <w:color w:val="auto"/>
              </w:rPr>
              <w:t xml:space="preserve">, верхнее, и нижнее, правое —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5716DE">
                <w:rPr>
                  <w:rFonts w:ascii="Times New Roman" w:hAnsi="Times New Roman" w:cs="Times New Roman"/>
                  <w:color w:val="auto"/>
                </w:rPr>
                <w:t>20 мм</w:t>
              </w:r>
            </w:smartTag>
            <w:r w:rsidRPr="005716DE">
              <w:rPr>
                <w:rFonts w:ascii="Times New Roman" w:hAnsi="Times New Roman" w:cs="Times New Roman"/>
                <w:color w:val="auto"/>
              </w:rPr>
              <w:t>. Формат абзаца: полное выравнивание («по ширине»). Отступ красной строки одинаковый по всему тексту.</w:t>
            </w:r>
          </w:p>
          <w:p w:rsidR="005716DE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Страницы должны быть пронумерованы с учётом титульного листа, который не обозначается цифрой.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b/>
                <w:color w:val="auto"/>
              </w:rPr>
              <w:t>Размер шрифта для названия главы — 16</w:t>
            </w:r>
            <w:r w:rsidR="005716DE" w:rsidRPr="005716DE">
              <w:rPr>
                <w:rFonts w:ascii="Times New Roman" w:hAnsi="Times New Roman" w:cs="Times New Roman"/>
                <w:color w:val="auto"/>
              </w:rPr>
              <w:t>, подзаголовка — 14</w:t>
            </w:r>
            <w:r w:rsidRPr="005716DE">
              <w:rPr>
                <w:rFonts w:ascii="Times New Roman" w:hAnsi="Times New Roman" w:cs="Times New Roman"/>
                <w:color w:val="auto"/>
              </w:rPr>
              <w:t>, текста работы — 14. Абзацы начинаются с новой строки и печатаются с отступом. Оглавление (содержание) должно быть помещено в начале работы.</w:t>
            </w:r>
          </w:p>
          <w:p w:rsidR="00B86D8A" w:rsidRPr="005716DE" w:rsidRDefault="00B86D8A" w:rsidP="005716DE">
            <w:pPr>
              <w:ind w:firstLine="709"/>
              <w:jc w:val="both"/>
              <w:rPr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Оглавление добавляется в реферат, когда работа уже скомпонована. </w:t>
            </w:r>
          </w:p>
          <w:p w:rsidR="00B86D8A" w:rsidRPr="005716DE" w:rsidRDefault="00B86D8A" w:rsidP="00950E1F">
            <w:pPr>
              <w:jc w:val="both"/>
              <w:rPr>
                <w:color w:val="auto"/>
              </w:rPr>
            </w:pPr>
          </w:p>
          <w:p w:rsidR="00B86D8A" w:rsidRPr="005716DE" w:rsidRDefault="00B86D8A" w:rsidP="00950E1F">
            <w:pPr>
              <w:jc w:val="both"/>
              <w:rPr>
                <w:color w:val="auto"/>
              </w:rPr>
            </w:pPr>
          </w:p>
          <w:p w:rsidR="00B86D8A" w:rsidRPr="005716DE" w:rsidRDefault="00B86D8A" w:rsidP="00950E1F">
            <w:pPr>
              <w:jc w:val="both"/>
              <w:rPr>
                <w:color w:val="auto"/>
                <w:sz w:val="28"/>
                <w:szCs w:val="28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Заголовки.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Заголовки разделов и подразделов следует печатать на отдельной строке с прописной буквы без точки в конце, не подчеркивая, например: ВВЕДЕНИЕ, ЗАКЛЮЧЕНИЕ.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Нумерация. </w:t>
            </w:r>
            <w:r w:rsidRPr="005716DE">
              <w:rPr>
                <w:rFonts w:ascii="Times New Roman" w:hAnsi="Times New Roman" w:cs="Times New Roman"/>
                <w:color w:val="auto"/>
              </w:rPr>
              <w:t>Страницы следует нумеровать арабскими цифрами, соблюдая сквозную нумерацию по всему тексту (титульный лист и оглавление включают в общую нумерацию). На титульном листе номер не проставляют. Номер страницы проставляют в центре нижней части листа без точки.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Титульный лист. </w:t>
            </w:r>
            <w:r w:rsidRPr="005716DE">
              <w:rPr>
                <w:rFonts w:ascii="Times New Roman" w:hAnsi="Times New Roman" w:cs="Times New Roman"/>
                <w:color w:val="auto"/>
              </w:rPr>
              <w:t>В верхней части титульного листа пишется, в какой организации выполняется работа, далее буквами увеличенного кегля указывается тип («Реферат») и тема работы, ниже в правой половине листа — информация, кто выполнил и кто проверяет работу. В центре нижней част</w:t>
            </w:r>
            <w:r w:rsidR="00950E1F">
              <w:rPr>
                <w:rFonts w:ascii="Times New Roman" w:hAnsi="Times New Roman" w:cs="Times New Roman"/>
                <w:color w:val="auto"/>
              </w:rPr>
              <w:t>и титульного листа пишется населенный пу</w:t>
            </w:r>
            <w:r w:rsidR="00315C32">
              <w:rPr>
                <w:rFonts w:ascii="Times New Roman" w:hAnsi="Times New Roman" w:cs="Times New Roman"/>
                <w:color w:val="auto"/>
              </w:rPr>
              <w:t>н</w:t>
            </w:r>
            <w:r w:rsidR="00950E1F">
              <w:rPr>
                <w:rFonts w:ascii="Times New Roman" w:hAnsi="Times New Roman" w:cs="Times New Roman"/>
                <w:color w:val="auto"/>
              </w:rPr>
              <w:t>кт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и год выполнения.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86D8A" w:rsidRPr="005716DE" w:rsidRDefault="00B86D8A" w:rsidP="00950E1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b/>
                <w:bCs/>
                <w:color w:val="FF0000"/>
                <w:sz w:val="27"/>
                <w:szCs w:val="27"/>
              </w:rPr>
            </w:pPr>
          </w:p>
        </w:tc>
      </w:tr>
      <w:tr w:rsidR="00B86D8A" w:rsidTr="00950E1F">
        <w:trPr>
          <w:tblCellSpacing w:w="0" w:type="dxa"/>
        </w:trPr>
        <w:tc>
          <w:tcPr>
            <w:tcW w:w="0" w:type="auto"/>
            <w:vAlign w:val="center"/>
          </w:tcPr>
          <w:p w:rsidR="00B86D8A" w:rsidRDefault="00B86D8A" w:rsidP="00950E1F"/>
        </w:tc>
      </w:tr>
    </w:tbl>
    <w:p w:rsidR="00B86D8A" w:rsidRPr="006C75A7" w:rsidRDefault="00B86D8A" w:rsidP="00B86D8A"/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B86D8A" w:rsidRDefault="00950E1F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Титульный лист</w:t>
      </w:r>
    </w:p>
    <w:p w:rsidR="00950E1F" w:rsidRDefault="00950E1F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950E1F" w:rsidRDefault="00950E1F" w:rsidP="00B86D8A">
      <w:pPr>
        <w:tabs>
          <w:tab w:val="left" w:pos="1234"/>
        </w:tabs>
        <w:ind w:left="760" w:right="20"/>
        <w:rPr>
          <w:rFonts w:ascii="Times New Roman" w:hAnsi="Times New Roman" w:cs="Times New Roman"/>
        </w:rPr>
      </w:pPr>
    </w:p>
    <w:p w:rsidR="00950E1F" w:rsidRPr="00950E1F" w:rsidRDefault="00950E1F" w:rsidP="00950E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0E1F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950E1F" w:rsidRPr="00950E1F" w:rsidRDefault="00950E1F" w:rsidP="00950E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0E1F">
        <w:rPr>
          <w:rFonts w:ascii="Times New Roman" w:hAnsi="Times New Roman" w:cs="Times New Roman"/>
          <w:b/>
          <w:sz w:val="32"/>
          <w:szCs w:val="32"/>
        </w:rPr>
        <w:t>Кутуликская средняя общеобразовательная школа</w:t>
      </w:r>
    </w:p>
    <w:p w:rsidR="00950E1F" w:rsidRPr="00950E1F" w:rsidRDefault="00950E1F" w:rsidP="00950E1F">
      <w:pPr>
        <w:jc w:val="center"/>
        <w:rPr>
          <w:rFonts w:ascii="Times New Roman" w:hAnsi="Times New Roman" w:cs="Times New Roman"/>
        </w:rPr>
      </w:pPr>
      <w:r w:rsidRPr="00950E1F">
        <w:rPr>
          <w:rFonts w:ascii="Times New Roman" w:hAnsi="Times New Roman" w:cs="Times New Roman"/>
        </w:rPr>
        <w:t>669452, Иркутская область, Аларский район, пос.Кутулик, ул.Матвеева, 47</w:t>
      </w:r>
    </w:p>
    <w:p w:rsidR="00950E1F" w:rsidRPr="00950E1F" w:rsidRDefault="00950E1F" w:rsidP="00950E1F">
      <w:pPr>
        <w:jc w:val="center"/>
        <w:rPr>
          <w:rFonts w:ascii="Times New Roman" w:hAnsi="Times New Roman" w:cs="Times New Roman"/>
        </w:rPr>
      </w:pPr>
      <w:r w:rsidRPr="00950E1F">
        <w:rPr>
          <w:rFonts w:ascii="Times New Roman" w:hAnsi="Times New Roman" w:cs="Times New Roman"/>
        </w:rPr>
        <w:t xml:space="preserve">Тел.8(395)64-37-174, факс 8(395)64-37-174. </w:t>
      </w:r>
      <w:r w:rsidRPr="00950E1F">
        <w:rPr>
          <w:rFonts w:ascii="Times New Roman" w:hAnsi="Times New Roman" w:cs="Times New Roman"/>
          <w:lang w:val="en-US"/>
        </w:rPr>
        <w:t>E</w:t>
      </w:r>
      <w:r w:rsidRPr="00950E1F">
        <w:rPr>
          <w:rFonts w:ascii="Times New Roman" w:hAnsi="Times New Roman" w:cs="Times New Roman"/>
        </w:rPr>
        <w:t>-</w:t>
      </w:r>
      <w:r w:rsidRPr="00950E1F">
        <w:rPr>
          <w:rFonts w:ascii="Times New Roman" w:hAnsi="Times New Roman" w:cs="Times New Roman"/>
          <w:lang w:val="en-US"/>
        </w:rPr>
        <w:t>mail</w:t>
      </w:r>
      <w:r w:rsidRPr="00950E1F">
        <w:rPr>
          <w:rFonts w:ascii="Times New Roman" w:hAnsi="Times New Roman" w:cs="Times New Roman"/>
        </w:rPr>
        <w:t>:</w:t>
      </w:r>
      <w:r w:rsidRPr="00950E1F">
        <w:rPr>
          <w:rFonts w:ascii="Times New Roman" w:hAnsi="Times New Roman" w:cs="Times New Roman"/>
          <w:lang w:val="en-US"/>
        </w:rPr>
        <w:t>kutulik</w:t>
      </w:r>
      <w:r w:rsidRPr="00950E1F">
        <w:rPr>
          <w:rFonts w:ascii="Times New Roman" w:hAnsi="Times New Roman" w:cs="Times New Roman"/>
        </w:rPr>
        <w:t>@</w:t>
      </w:r>
      <w:r w:rsidRPr="00950E1F">
        <w:rPr>
          <w:rFonts w:ascii="Times New Roman" w:hAnsi="Times New Roman" w:cs="Times New Roman"/>
          <w:lang w:val="en-US"/>
        </w:rPr>
        <w:t>list</w:t>
      </w:r>
      <w:r w:rsidRPr="00950E1F">
        <w:rPr>
          <w:rFonts w:ascii="Times New Roman" w:hAnsi="Times New Roman" w:cs="Times New Roman"/>
        </w:rPr>
        <w:t>.</w:t>
      </w:r>
      <w:r w:rsidRPr="00950E1F">
        <w:rPr>
          <w:rFonts w:ascii="Times New Roman" w:hAnsi="Times New Roman" w:cs="Times New Roman"/>
          <w:lang w:val="en-US"/>
        </w:rPr>
        <w:t>ru</w:t>
      </w:r>
    </w:p>
    <w:p w:rsidR="00950E1F" w:rsidRDefault="00950E1F" w:rsidP="00950E1F">
      <w:pPr>
        <w:pBdr>
          <w:bottom w:val="single" w:sz="12" w:space="1" w:color="auto"/>
        </w:pBdr>
        <w:tabs>
          <w:tab w:val="left" w:pos="1234"/>
        </w:tabs>
        <w:ind w:left="760" w:right="20"/>
        <w:rPr>
          <w:rFonts w:ascii="Times New Roman" w:hAnsi="Times New Roman" w:cs="Times New Roman"/>
          <w:sz w:val="22"/>
          <w:szCs w:val="22"/>
        </w:rPr>
      </w:pPr>
      <w:r w:rsidRPr="00950E1F">
        <w:rPr>
          <w:rFonts w:ascii="Times New Roman" w:hAnsi="Times New Roman" w:cs="Times New Roman"/>
          <w:sz w:val="22"/>
          <w:szCs w:val="22"/>
        </w:rPr>
        <w:t>ОКПО -41781506, ОГРН-102850056709, ИНН/КПП 8501000373/850101001</w:t>
      </w:r>
    </w:p>
    <w:p w:rsidR="00950E1F" w:rsidRDefault="00950E1F" w:rsidP="00950E1F">
      <w:pPr>
        <w:tabs>
          <w:tab w:val="left" w:pos="1234"/>
        </w:tabs>
        <w:ind w:left="760" w:right="20"/>
        <w:rPr>
          <w:rFonts w:ascii="Times New Roman" w:hAnsi="Times New Roman" w:cs="Times New Roman"/>
          <w:sz w:val="22"/>
          <w:szCs w:val="22"/>
        </w:rPr>
      </w:pPr>
    </w:p>
    <w:p w:rsidR="00950E1F" w:rsidRDefault="00950E1F" w:rsidP="00950E1F">
      <w:pPr>
        <w:tabs>
          <w:tab w:val="left" w:pos="1234"/>
        </w:tabs>
        <w:ind w:left="760" w:right="20"/>
        <w:rPr>
          <w:rFonts w:ascii="Times New Roman" w:hAnsi="Times New Roman" w:cs="Times New Roman"/>
          <w:sz w:val="22"/>
          <w:szCs w:val="22"/>
        </w:rPr>
      </w:pPr>
    </w:p>
    <w:p w:rsidR="00950E1F" w:rsidRDefault="00950E1F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  <w:r w:rsidRPr="00950E1F">
        <w:rPr>
          <w:rFonts w:ascii="Times New Roman" w:hAnsi="Times New Roman" w:cs="Times New Roman"/>
          <w:sz w:val="32"/>
          <w:szCs w:val="32"/>
        </w:rPr>
        <w:t>Итоговый индивидуальный проект</w:t>
      </w:r>
    </w:p>
    <w:p w:rsidR="00950E1F" w:rsidRDefault="00950E1F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Реферат </w:t>
      </w:r>
    </w:p>
    <w:p w:rsidR="00950E1F" w:rsidRDefault="00315C32" w:rsidP="00315C32">
      <w:pPr>
        <w:tabs>
          <w:tab w:val="left" w:pos="1234"/>
        </w:tabs>
        <w:ind w:left="760" w:right="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950E1F">
        <w:rPr>
          <w:rFonts w:ascii="Times New Roman" w:hAnsi="Times New Roman" w:cs="Times New Roman"/>
          <w:sz w:val="32"/>
          <w:szCs w:val="32"/>
        </w:rPr>
        <w:t>ема</w:t>
      </w:r>
      <w:r>
        <w:rPr>
          <w:rFonts w:ascii="Times New Roman" w:hAnsi="Times New Roman" w:cs="Times New Roman"/>
          <w:sz w:val="32"/>
          <w:szCs w:val="32"/>
        </w:rPr>
        <w:t>:____________</w:t>
      </w: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Автор:_____________</w:t>
      </w: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Руководитель:_____________</w:t>
      </w: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учитель__________________</w:t>
      </w: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D67EEA" w:rsidRPr="00D67EEA" w:rsidRDefault="00315C32" w:rsidP="00315C32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28"/>
          <w:szCs w:val="28"/>
        </w:rPr>
      </w:pPr>
      <w:r w:rsidRPr="00D67EEA">
        <w:rPr>
          <w:rFonts w:ascii="Times New Roman" w:hAnsi="Times New Roman" w:cs="Times New Roman"/>
          <w:sz w:val="28"/>
          <w:szCs w:val="28"/>
        </w:rPr>
        <w:t xml:space="preserve">п.Кутулик  </w:t>
      </w:r>
    </w:p>
    <w:p w:rsidR="00315C32" w:rsidRPr="00D67EEA" w:rsidRDefault="00315C32" w:rsidP="00315C32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28"/>
          <w:szCs w:val="28"/>
        </w:rPr>
      </w:pPr>
      <w:r w:rsidRPr="00D67EEA">
        <w:rPr>
          <w:rFonts w:ascii="Times New Roman" w:hAnsi="Times New Roman" w:cs="Times New Roman"/>
          <w:sz w:val="28"/>
          <w:szCs w:val="28"/>
        </w:rPr>
        <w:t>2019 г.</w:t>
      </w:r>
    </w:p>
    <w:sectPr w:rsidR="00315C32" w:rsidRPr="00D67EEA" w:rsidSect="003E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7DC" w:rsidRDefault="001B77DC" w:rsidP="0071378A">
      <w:r>
        <w:separator/>
      </w:r>
    </w:p>
  </w:endnote>
  <w:endnote w:type="continuationSeparator" w:id="1">
    <w:p w:rsidR="001B77DC" w:rsidRDefault="001B77DC" w:rsidP="00713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7DC" w:rsidRDefault="001B77DC" w:rsidP="0071378A">
      <w:r>
        <w:separator/>
      </w:r>
    </w:p>
  </w:footnote>
  <w:footnote w:type="continuationSeparator" w:id="1">
    <w:p w:rsidR="001B77DC" w:rsidRDefault="001B77DC" w:rsidP="00713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1CE"/>
    <w:multiLevelType w:val="multilevel"/>
    <w:tmpl w:val="5BCAE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8D5DFB"/>
    <w:multiLevelType w:val="hybridMultilevel"/>
    <w:tmpl w:val="BAE221AE"/>
    <w:lvl w:ilvl="0" w:tplc="5D6A4A1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F15C3"/>
    <w:multiLevelType w:val="multilevel"/>
    <w:tmpl w:val="3E84B20C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9014B"/>
    <w:multiLevelType w:val="multilevel"/>
    <w:tmpl w:val="AE98AA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F62B18"/>
    <w:multiLevelType w:val="multilevel"/>
    <w:tmpl w:val="CE3459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1124FF"/>
    <w:multiLevelType w:val="hybridMultilevel"/>
    <w:tmpl w:val="980A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423B4"/>
    <w:multiLevelType w:val="multilevel"/>
    <w:tmpl w:val="C1F44C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465A02"/>
    <w:multiLevelType w:val="multilevel"/>
    <w:tmpl w:val="83747B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67C65"/>
    <w:multiLevelType w:val="multilevel"/>
    <w:tmpl w:val="0B26F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D3C134E"/>
    <w:multiLevelType w:val="multilevel"/>
    <w:tmpl w:val="8AC8C2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E204790"/>
    <w:multiLevelType w:val="hybridMultilevel"/>
    <w:tmpl w:val="980A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44B8E"/>
    <w:multiLevelType w:val="hybridMultilevel"/>
    <w:tmpl w:val="F7CA9B1C"/>
    <w:lvl w:ilvl="0" w:tplc="67082D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C2AF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9B2BB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D7A389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6450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50E8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48A3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D6A8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2C69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C312F1"/>
    <w:multiLevelType w:val="multilevel"/>
    <w:tmpl w:val="A9663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B6A1CA2"/>
    <w:multiLevelType w:val="multilevel"/>
    <w:tmpl w:val="8AAEAB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33366C"/>
    <w:multiLevelType w:val="multilevel"/>
    <w:tmpl w:val="19B6AE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384EB6"/>
    <w:multiLevelType w:val="hybridMultilevel"/>
    <w:tmpl w:val="C11601A6"/>
    <w:lvl w:ilvl="0" w:tplc="34A2AC94">
      <w:start w:val="1"/>
      <w:numFmt w:val="decimal"/>
      <w:lvlText w:val="%1."/>
      <w:lvlJc w:val="left"/>
      <w:pPr>
        <w:ind w:left="1146" w:hanging="360"/>
      </w:pPr>
    </w:lvl>
    <w:lvl w:ilvl="1" w:tplc="295E83B2" w:tentative="1">
      <w:start w:val="1"/>
      <w:numFmt w:val="lowerLetter"/>
      <w:lvlText w:val="%2."/>
      <w:lvlJc w:val="left"/>
      <w:pPr>
        <w:ind w:left="1866" w:hanging="360"/>
      </w:pPr>
    </w:lvl>
    <w:lvl w:ilvl="2" w:tplc="C41E369C" w:tentative="1">
      <w:start w:val="1"/>
      <w:numFmt w:val="lowerRoman"/>
      <w:lvlText w:val="%3."/>
      <w:lvlJc w:val="right"/>
      <w:pPr>
        <w:ind w:left="2586" w:hanging="180"/>
      </w:pPr>
    </w:lvl>
    <w:lvl w:ilvl="3" w:tplc="6A0E0146" w:tentative="1">
      <w:start w:val="1"/>
      <w:numFmt w:val="decimal"/>
      <w:lvlText w:val="%4."/>
      <w:lvlJc w:val="left"/>
      <w:pPr>
        <w:ind w:left="3306" w:hanging="360"/>
      </w:pPr>
    </w:lvl>
    <w:lvl w:ilvl="4" w:tplc="19960B40" w:tentative="1">
      <w:start w:val="1"/>
      <w:numFmt w:val="lowerLetter"/>
      <w:lvlText w:val="%5."/>
      <w:lvlJc w:val="left"/>
      <w:pPr>
        <w:ind w:left="4026" w:hanging="360"/>
      </w:pPr>
    </w:lvl>
    <w:lvl w:ilvl="5" w:tplc="DEF02130" w:tentative="1">
      <w:start w:val="1"/>
      <w:numFmt w:val="lowerRoman"/>
      <w:lvlText w:val="%6."/>
      <w:lvlJc w:val="right"/>
      <w:pPr>
        <w:ind w:left="4746" w:hanging="180"/>
      </w:pPr>
    </w:lvl>
    <w:lvl w:ilvl="6" w:tplc="839EA6CA" w:tentative="1">
      <w:start w:val="1"/>
      <w:numFmt w:val="decimal"/>
      <w:lvlText w:val="%7."/>
      <w:lvlJc w:val="left"/>
      <w:pPr>
        <w:ind w:left="5466" w:hanging="360"/>
      </w:pPr>
    </w:lvl>
    <w:lvl w:ilvl="7" w:tplc="0B3E99CA" w:tentative="1">
      <w:start w:val="1"/>
      <w:numFmt w:val="lowerLetter"/>
      <w:lvlText w:val="%8."/>
      <w:lvlJc w:val="left"/>
      <w:pPr>
        <w:ind w:left="6186" w:hanging="360"/>
      </w:pPr>
    </w:lvl>
    <w:lvl w:ilvl="8" w:tplc="75E0766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DB04B4E"/>
    <w:multiLevelType w:val="multilevel"/>
    <w:tmpl w:val="602E495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F838E9"/>
    <w:multiLevelType w:val="multilevel"/>
    <w:tmpl w:val="11CC2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473633F1"/>
    <w:multiLevelType w:val="hybridMultilevel"/>
    <w:tmpl w:val="980A2020"/>
    <w:lvl w:ilvl="0" w:tplc="76DA2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885D80" w:tentative="1">
      <w:start w:val="1"/>
      <w:numFmt w:val="lowerLetter"/>
      <w:lvlText w:val="%2."/>
      <w:lvlJc w:val="left"/>
      <w:pPr>
        <w:ind w:left="1440" w:hanging="360"/>
      </w:pPr>
    </w:lvl>
    <w:lvl w:ilvl="2" w:tplc="917A7C58" w:tentative="1">
      <w:start w:val="1"/>
      <w:numFmt w:val="lowerRoman"/>
      <w:lvlText w:val="%3."/>
      <w:lvlJc w:val="right"/>
      <w:pPr>
        <w:ind w:left="2160" w:hanging="180"/>
      </w:pPr>
    </w:lvl>
    <w:lvl w:ilvl="3" w:tplc="CBB2E3E6" w:tentative="1">
      <w:start w:val="1"/>
      <w:numFmt w:val="decimal"/>
      <w:lvlText w:val="%4."/>
      <w:lvlJc w:val="left"/>
      <w:pPr>
        <w:ind w:left="2880" w:hanging="360"/>
      </w:pPr>
    </w:lvl>
    <w:lvl w:ilvl="4" w:tplc="AB6E168A" w:tentative="1">
      <w:start w:val="1"/>
      <w:numFmt w:val="lowerLetter"/>
      <w:lvlText w:val="%5."/>
      <w:lvlJc w:val="left"/>
      <w:pPr>
        <w:ind w:left="3600" w:hanging="360"/>
      </w:pPr>
    </w:lvl>
    <w:lvl w:ilvl="5" w:tplc="27AAEFEC" w:tentative="1">
      <w:start w:val="1"/>
      <w:numFmt w:val="lowerRoman"/>
      <w:lvlText w:val="%6."/>
      <w:lvlJc w:val="right"/>
      <w:pPr>
        <w:ind w:left="4320" w:hanging="180"/>
      </w:pPr>
    </w:lvl>
    <w:lvl w:ilvl="6" w:tplc="CDE8D41A" w:tentative="1">
      <w:start w:val="1"/>
      <w:numFmt w:val="decimal"/>
      <w:lvlText w:val="%7."/>
      <w:lvlJc w:val="left"/>
      <w:pPr>
        <w:ind w:left="5040" w:hanging="360"/>
      </w:pPr>
    </w:lvl>
    <w:lvl w:ilvl="7" w:tplc="7FE4B3C2" w:tentative="1">
      <w:start w:val="1"/>
      <w:numFmt w:val="lowerLetter"/>
      <w:lvlText w:val="%8."/>
      <w:lvlJc w:val="left"/>
      <w:pPr>
        <w:ind w:left="5760" w:hanging="360"/>
      </w:pPr>
    </w:lvl>
    <w:lvl w:ilvl="8" w:tplc="AAB09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526E2"/>
    <w:multiLevelType w:val="multilevel"/>
    <w:tmpl w:val="CB7A93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5C76ED"/>
    <w:multiLevelType w:val="multilevel"/>
    <w:tmpl w:val="8DD00A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9447EA"/>
    <w:multiLevelType w:val="multilevel"/>
    <w:tmpl w:val="6528215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FD44F7"/>
    <w:multiLevelType w:val="hybridMultilevel"/>
    <w:tmpl w:val="561A98C8"/>
    <w:lvl w:ilvl="0" w:tplc="2940C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F840CC" w:tentative="1">
      <w:start w:val="1"/>
      <w:numFmt w:val="lowerLetter"/>
      <w:lvlText w:val="%2."/>
      <w:lvlJc w:val="left"/>
      <w:pPr>
        <w:ind w:left="1440" w:hanging="360"/>
      </w:pPr>
    </w:lvl>
    <w:lvl w:ilvl="2" w:tplc="541AF0B8" w:tentative="1">
      <w:start w:val="1"/>
      <w:numFmt w:val="lowerRoman"/>
      <w:lvlText w:val="%3."/>
      <w:lvlJc w:val="right"/>
      <w:pPr>
        <w:ind w:left="2160" w:hanging="180"/>
      </w:pPr>
    </w:lvl>
    <w:lvl w:ilvl="3" w:tplc="433A8900" w:tentative="1">
      <w:start w:val="1"/>
      <w:numFmt w:val="decimal"/>
      <w:lvlText w:val="%4."/>
      <w:lvlJc w:val="left"/>
      <w:pPr>
        <w:ind w:left="2880" w:hanging="360"/>
      </w:pPr>
    </w:lvl>
    <w:lvl w:ilvl="4" w:tplc="67C0CD4E" w:tentative="1">
      <w:start w:val="1"/>
      <w:numFmt w:val="lowerLetter"/>
      <w:lvlText w:val="%5."/>
      <w:lvlJc w:val="left"/>
      <w:pPr>
        <w:ind w:left="3600" w:hanging="360"/>
      </w:pPr>
    </w:lvl>
    <w:lvl w:ilvl="5" w:tplc="C0923522" w:tentative="1">
      <w:start w:val="1"/>
      <w:numFmt w:val="lowerRoman"/>
      <w:lvlText w:val="%6."/>
      <w:lvlJc w:val="right"/>
      <w:pPr>
        <w:ind w:left="4320" w:hanging="180"/>
      </w:pPr>
    </w:lvl>
    <w:lvl w:ilvl="6" w:tplc="A84849D2" w:tentative="1">
      <w:start w:val="1"/>
      <w:numFmt w:val="decimal"/>
      <w:lvlText w:val="%7."/>
      <w:lvlJc w:val="left"/>
      <w:pPr>
        <w:ind w:left="5040" w:hanging="360"/>
      </w:pPr>
    </w:lvl>
    <w:lvl w:ilvl="7" w:tplc="70C0E000" w:tentative="1">
      <w:start w:val="1"/>
      <w:numFmt w:val="lowerLetter"/>
      <w:lvlText w:val="%8."/>
      <w:lvlJc w:val="left"/>
      <w:pPr>
        <w:ind w:left="5760" w:hanging="360"/>
      </w:pPr>
    </w:lvl>
    <w:lvl w:ilvl="8" w:tplc="EA4AB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53B8F"/>
    <w:multiLevelType w:val="hybridMultilevel"/>
    <w:tmpl w:val="39EA5230"/>
    <w:lvl w:ilvl="0" w:tplc="EF787EF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9D30E4EC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C99C061C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C756E994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8E5A9B52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72C078A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8F1EE5B2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65504B38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17C0B2C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53844D4"/>
    <w:multiLevelType w:val="multilevel"/>
    <w:tmpl w:val="8EC8055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C259C9"/>
    <w:multiLevelType w:val="multilevel"/>
    <w:tmpl w:val="74508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19"/>
  </w:num>
  <w:num w:numId="5">
    <w:abstractNumId w:val="7"/>
  </w:num>
  <w:num w:numId="6">
    <w:abstractNumId w:val="21"/>
  </w:num>
  <w:num w:numId="7">
    <w:abstractNumId w:val="16"/>
  </w:num>
  <w:num w:numId="8">
    <w:abstractNumId w:val="2"/>
  </w:num>
  <w:num w:numId="9">
    <w:abstractNumId w:val="24"/>
  </w:num>
  <w:num w:numId="10">
    <w:abstractNumId w:val="10"/>
  </w:num>
  <w:num w:numId="11">
    <w:abstractNumId w:val="18"/>
  </w:num>
  <w:num w:numId="12">
    <w:abstractNumId w:val="5"/>
  </w:num>
  <w:num w:numId="13">
    <w:abstractNumId w:val="23"/>
  </w:num>
  <w:num w:numId="14">
    <w:abstractNumId w:val="11"/>
  </w:num>
  <w:num w:numId="15">
    <w:abstractNumId w:val="8"/>
  </w:num>
  <w:num w:numId="16">
    <w:abstractNumId w:val="6"/>
  </w:num>
  <w:num w:numId="17">
    <w:abstractNumId w:val="0"/>
  </w:num>
  <w:num w:numId="18">
    <w:abstractNumId w:val="3"/>
  </w:num>
  <w:num w:numId="19">
    <w:abstractNumId w:val="14"/>
  </w:num>
  <w:num w:numId="20">
    <w:abstractNumId w:val="12"/>
  </w:num>
  <w:num w:numId="21">
    <w:abstractNumId w:val="1"/>
  </w:num>
  <w:num w:numId="22">
    <w:abstractNumId w:val="9"/>
  </w:num>
  <w:num w:numId="23">
    <w:abstractNumId w:val="15"/>
  </w:num>
  <w:num w:numId="24">
    <w:abstractNumId w:val="22"/>
  </w:num>
  <w:num w:numId="25">
    <w:abstractNumId w:val="17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8A4"/>
    <w:rsid w:val="0000091E"/>
    <w:rsid w:val="000358A4"/>
    <w:rsid w:val="001607EB"/>
    <w:rsid w:val="00176C87"/>
    <w:rsid w:val="001A623F"/>
    <w:rsid w:val="001B77DC"/>
    <w:rsid w:val="001C4301"/>
    <w:rsid w:val="00206E25"/>
    <w:rsid w:val="00210AEF"/>
    <w:rsid w:val="00245AB5"/>
    <w:rsid w:val="00260EFA"/>
    <w:rsid w:val="002E6809"/>
    <w:rsid w:val="00315C32"/>
    <w:rsid w:val="003223C2"/>
    <w:rsid w:val="00324DA1"/>
    <w:rsid w:val="00341744"/>
    <w:rsid w:val="003A5DF1"/>
    <w:rsid w:val="003E14A1"/>
    <w:rsid w:val="003E1F46"/>
    <w:rsid w:val="004202FC"/>
    <w:rsid w:val="00516EB2"/>
    <w:rsid w:val="00521C1E"/>
    <w:rsid w:val="00525824"/>
    <w:rsid w:val="00525D76"/>
    <w:rsid w:val="00551936"/>
    <w:rsid w:val="00554D7A"/>
    <w:rsid w:val="005716DE"/>
    <w:rsid w:val="005A67FC"/>
    <w:rsid w:val="005E22B8"/>
    <w:rsid w:val="005E44DB"/>
    <w:rsid w:val="005E4A02"/>
    <w:rsid w:val="0063190A"/>
    <w:rsid w:val="00663D28"/>
    <w:rsid w:val="006E6CB6"/>
    <w:rsid w:val="0070022B"/>
    <w:rsid w:val="0071378A"/>
    <w:rsid w:val="00725AFA"/>
    <w:rsid w:val="007406F0"/>
    <w:rsid w:val="00763546"/>
    <w:rsid w:val="00770EDB"/>
    <w:rsid w:val="007A0F64"/>
    <w:rsid w:val="007B745A"/>
    <w:rsid w:val="007E3F82"/>
    <w:rsid w:val="008000B0"/>
    <w:rsid w:val="00891C38"/>
    <w:rsid w:val="008A4E35"/>
    <w:rsid w:val="008C2360"/>
    <w:rsid w:val="008D4099"/>
    <w:rsid w:val="008E20D5"/>
    <w:rsid w:val="008F2C74"/>
    <w:rsid w:val="00903434"/>
    <w:rsid w:val="00950E1F"/>
    <w:rsid w:val="009A4DC9"/>
    <w:rsid w:val="009A7DE6"/>
    <w:rsid w:val="009B7025"/>
    <w:rsid w:val="009C16E2"/>
    <w:rsid w:val="009D2C0D"/>
    <w:rsid w:val="009E2E67"/>
    <w:rsid w:val="00A25CD9"/>
    <w:rsid w:val="00A8483E"/>
    <w:rsid w:val="00AA3128"/>
    <w:rsid w:val="00AC18ED"/>
    <w:rsid w:val="00AF4FCD"/>
    <w:rsid w:val="00B2106A"/>
    <w:rsid w:val="00B2463A"/>
    <w:rsid w:val="00B86D8A"/>
    <w:rsid w:val="00B934D4"/>
    <w:rsid w:val="00BC0F93"/>
    <w:rsid w:val="00BE0BE8"/>
    <w:rsid w:val="00BF4ECC"/>
    <w:rsid w:val="00C020C4"/>
    <w:rsid w:val="00C44DEB"/>
    <w:rsid w:val="00C456F2"/>
    <w:rsid w:val="00C53DEC"/>
    <w:rsid w:val="00C73E27"/>
    <w:rsid w:val="00C87B6E"/>
    <w:rsid w:val="00D532F0"/>
    <w:rsid w:val="00D65560"/>
    <w:rsid w:val="00D66DA0"/>
    <w:rsid w:val="00D6711B"/>
    <w:rsid w:val="00D67EEA"/>
    <w:rsid w:val="00DC63A2"/>
    <w:rsid w:val="00E04C40"/>
    <w:rsid w:val="00E20A6F"/>
    <w:rsid w:val="00E54FB5"/>
    <w:rsid w:val="00EC03BA"/>
    <w:rsid w:val="00EC0B9E"/>
    <w:rsid w:val="00ED3622"/>
    <w:rsid w:val="00F135F8"/>
    <w:rsid w:val="00F91530"/>
    <w:rsid w:val="00F9471D"/>
    <w:rsid w:val="00FA2660"/>
    <w:rsid w:val="00FB7E63"/>
    <w:rsid w:val="00FD4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58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4C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D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NotBold">
    <w:name w:val="Heading #1 + Not Bold"/>
    <w:basedOn w:val="Heading1"/>
    <w:rsid w:val="000358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0358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Bodytext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0358A4"/>
    <w:pPr>
      <w:shd w:val="clear" w:color="auto" w:fill="FFFFFF"/>
      <w:spacing w:after="480" w:line="283" w:lineRule="exact"/>
      <w:ind w:hanging="360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40">
    <w:name w:val="Body text (4)"/>
    <w:basedOn w:val="a"/>
    <w:link w:val="Bodytext4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rsid w:val="000358A4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0358A4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lang w:eastAsia="en-US"/>
    </w:rPr>
  </w:style>
  <w:style w:type="table" w:styleId="a4">
    <w:name w:val="Table Grid"/>
    <w:basedOn w:val="a1"/>
    <w:uiPriority w:val="39"/>
    <w:rsid w:val="00035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rmal (Web)"/>
    <w:basedOn w:val="a"/>
    <w:rsid w:val="007B745A"/>
    <w:pPr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</w:rPr>
  </w:style>
  <w:style w:type="paragraph" w:styleId="aa">
    <w:name w:val="Body Text"/>
    <w:basedOn w:val="a"/>
    <w:link w:val="ab"/>
    <w:semiHidden/>
    <w:unhideWhenUsed/>
    <w:rsid w:val="00AA3128"/>
    <w:pPr>
      <w:shd w:val="clear" w:color="auto" w:fill="FFFFFF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14"/>
      <w:szCs w:val="14"/>
    </w:rPr>
  </w:style>
  <w:style w:type="character" w:customStyle="1" w:styleId="ab">
    <w:name w:val="Основной текст Знак"/>
    <w:basedOn w:val="a0"/>
    <w:link w:val="aa"/>
    <w:semiHidden/>
    <w:rsid w:val="00AA3128"/>
    <w:rPr>
      <w:rFonts w:ascii="Arial" w:eastAsia="Times New Roman" w:hAnsi="Arial" w:cs="Times New Roman"/>
      <w:color w:val="000000"/>
      <w:sz w:val="14"/>
      <w:szCs w:val="14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A3128"/>
    <w:pPr>
      <w:spacing w:after="120" w:line="480" w:lineRule="auto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3128"/>
    <w:rPr>
      <w:rFonts w:ascii="Times New Roman" w:hAnsi="Times New Roman" w:cs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8C2360"/>
  </w:style>
  <w:style w:type="character" w:customStyle="1" w:styleId="10">
    <w:name w:val="Заголовок 1 Знак"/>
    <w:basedOn w:val="a0"/>
    <w:link w:val="1"/>
    <w:rsid w:val="00E04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04C40"/>
  </w:style>
  <w:style w:type="paragraph" w:customStyle="1" w:styleId="12">
    <w:name w:val="Стиль1"/>
    <w:basedOn w:val="a9"/>
    <w:autoRedefine/>
    <w:qFormat/>
    <w:rsid w:val="003E1F46"/>
    <w:pPr>
      <w:tabs>
        <w:tab w:val="left" w:pos="567"/>
      </w:tabs>
      <w:spacing w:before="240" w:beforeAutospacing="0" w:after="0" w:afterAutospacing="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3E1F4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3E1F46"/>
    <w:rPr>
      <w:color w:val="0563C1"/>
      <w:u w:val="single"/>
    </w:rPr>
  </w:style>
  <w:style w:type="table" w:customStyle="1" w:styleId="13">
    <w:name w:val="Сетка таблицы1"/>
    <w:basedOn w:val="a1"/>
    <w:next w:val="a4"/>
    <w:uiPriority w:val="39"/>
    <w:rsid w:val="003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basedOn w:val="a0"/>
    <w:link w:val="ad"/>
    <w:uiPriority w:val="1"/>
    <w:rsid w:val="003E1F46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E1F46"/>
    <w:rPr>
      <w:rFonts w:ascii="Segoe UI" w:eastAsia="Calibri" w:hAnsi="Segoe UI" w:cs="Times New Roman"/>
      <w:color w:val="auto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1F46"/>
    <w:rPr>
      <w:rFonts w:ascii="Segoe UI" w:eastAsia="Calibri" w:hAnsi="Segoe UI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86D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2">
    <w:name w:val="Strong"/>
    <w:qFormat/>
    <w:rsid w:val="00B86D8A"/>
    <w:rPr>
      <w:b/>
      <w:bCs/>
    </w:rPr>
  </w:style>
  <w:style w:type="character" w:customStyle="1" w:styleId="101">
    <w:name w:val="101"/>
    <w:basedOn w:val="a0"/>
    <w:rsid w:val="00B8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58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04C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NotBold">
    <w:name w:val="Heading #1 + Not Bold"/>
    <w:basedOn w:val="Heading1"/>
    <w:rsid w:val="000358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0358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Bodytext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0358A4"/>
    <w:pPr>
      <w:shd w:val="clear" w:color="auto" w:fill="FFFFFF"/>
      <w:spacing w:after="480" w:line="283" w:lineRule="exact"/>
      <w:ind w:hanging="360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40">
    <w:name w:val="Body text (4)"/>
    <w:basedOn w:val="a"/>
    <w:link w:val="Bodytext4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rsid w:val="000358A4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0358A4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lang w:eastAsia="en-US"/>
    </w:rPr>
  </w:style>
  <w:style w:type="table" w:styleId="a4">
    <w:name w:val="Table Grid"/>
    <w:basedOn w:val="a1"/>
    <w:uiPriority w:val="39"/>
    <w:rsid w:val="00035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rmal (Web)"/>
    <w:basedOn w:val="a"/>
    <w:rsid w:val="007B745A"/>
    <w:pPr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</w:rPr>
  </w:style>
  <w:style w:type="paragraph" w:styleId="aa">
    <w:name w:val="Body Text"/>
    <w:basedOn w:val="a"/>
    <w:link w:val="ab"/>
    <w:semiHidden/>
    <w:unhideWhenUsed/>
    <w:rsid w:val="00AA3128"/>
    <w:pPr>
      <w:shd w:val="clear" w:color="auto" w:fill="FFFFFF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14"/>
      <w:szCs w:val="14"/>
    </w:rPr>
  </w:style>
  <w:style w:type="character" w:customStyle="1" w:styleId="ab">
    <w:name w:val="Основной текст Знак"/>
    <w:basedOn w:val="a0"/>
    <w:link w:val="aa"/>
    <w:semiHidden/>
    <w:rsid w:val="00AA3128"/>
    <w:rPr>
      <w:rFonts w:ascii="Arial" w:eastAsia="Times New Roman" w:hAnsi="Arial" w:cs="Times New Roman"/>
      <w:color w:val="000000"/>
      <w:sz w:val="14"/>
      <w:szCs w:val="14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A3128"/>
    <w:pPr>
      <w:spacing w:after="120" w:line="480" w:lineRule="auto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3128"/>
    <w:rPr>
      <w:rFonts w:ascii="Times New Roman" w:hAnsi="Times New Roman" w:cs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8C2360"/>
  </w:style>
  <w:style w:type="character" w:customStyle="1" w:styleId="10">
    <w:name w:val="Заголовок 1 Знак"/>
    <w:basedOn w:val="a0"/>
    <w:link w:val="1"/>
    <w:uiPriority w:val="9"/>
    <w:rsid w:val="00E04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04C40"/>
  </w:style>
  <w:style w:type="paragraph" w:customStyle="1" w:styleId="12">
    <w:name w:val="Стиль1"/>
    <w:basedOn w:val="a9"/>
    <w:autoRedefine/>
    <w:qFormat/>
    <w:rsid w:val="003E1F46"/>
    <w:pPr>
      <w:tabs>
        <w:tab w:val="left" w:pos="567"/>
      </w:tabs>
      <w:spacing w:before="240" w:beforeAutospacing="0" w:after="0" w:afterAutospacing="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3E1F4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3E1F46"/>
    <w:rPr>
      <w:color w:val="0563C1"/>
      <w:u w:val="single"/>
    </w:rPr>
  </w:style>
  <w:style w:type="table" w:customStyle="1" w:styleId="13">
    <w:name w:val="Сетка таблицы1"/>
    <w:basedOn w:val="a1"/>
    <w:next w:val="a4"/>
    <w:uiPriority w:val="39"/>
    <w:rsid w:val="003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basedOn w:val="a0"/>
    <w:link w:val="ad"/>
    <w:uiPriority w:val="1"/>
    <w:rsid w:val="003E1F46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E1F46"/>
    <w:rPr>
      <w:rFonts w:ascii="Segoe UI" w:eastAsia="Calibri" w:hAnsi="Segoe UI" w:cs="Times New Roman"/>
      <w:color w:val="auto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1F46"/>
    <w:rPr>
      <w:rFonts w:ascii="Segoe UI" w:eastAsia="Calibri" w:hAnsi="Segoe U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0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2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94ED-33E2-4EDA-BA8A-E1FEAC56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20</Pages>
  <Words>6689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2017-11-15T05:21:00Z</cp:lastPrinted>
  <dcterms:created xsi:type="dcterms:W3CDTF">2018-02-22T03:19:00Z</dcterms:created>
  <dcterms:modified xsi:type="dcterms:W3CDTF">2018-11-24T00:17:00Z</dcterms:modified>
</cp:coreProperties>
</file>