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826" w:rsidRDefault="000B1826" w:rsidP="000B1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</w:p>
    <w:p w:rsidR="00134D84" w:rsidRDefault="000B1826" w:rsidP="000B1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по предметам:</w:t>
      </w:r>
    </w:p>
    <w:p w:rsidR="000B1826" w:rsidRPr="00134D84" w:rsidRDefault="000B1826" w:rsidP="000B1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126"/>
        <w:gridCol w:w="4400"/>
        <w:gridCol w:w="4672"/>
      </w:tblGrid>
      <w:tr w:rsidR="00105474" w:rsidRPr="00105474" w:rsidTr="005169BC">
        <w:trPr>
          <w:jc w:val="center"/>
        </w:trPr>
        <w:tc>
          <w:tcPr>
            <w:tcW w:w="2547" w:type="dxa"/>
          </w:tcPr>
          <w:p w:rsidR="00105474" w:rsidRPr="00105474" w:rsidRDefault="00105474" w:rsidP="00AA3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7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</w:tcPr>
          <w:p w:rsidR="00105474" w:rsidRPr="00105474" w:rsidRDefault="00105474" w:rsidP="00B95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7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400" w:type="dxa"/>
          </w:tcPr>
          <w:p w:rsidR="00105474" w:rsidRPr="00105474" w:rsidRDefault="00105474" w:rsidP="00B95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тура</w:t>
            </w:r>
          </w:p>
        </w:tc>
        <w:tc>
          <w:tcPr>
            <w:tcW w:w="4672" w:type="dxa"/>
          </w:tcPr>
          <w:p w:rsidR="00105474" w:rsidRPr="00105474" w:rsidRDefault="009F7B5E" w:rsidP="00B95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B1826" w:rsidRPr="00105474" w:rsidTr="005169BC">
        <w:trPr>
          <w:jc w:val="center"/>
        </w:trPr>
        <w:tc>
          <w:tcPr>
            <w:tcW w:w="2547" w:type="dxa"/>
          </w:tcPr>
          <w:p w:rsidR="000B1826" w:rsidRDefault="000B1826" w:rsidP="0014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7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1826" w:rsidRPr="00105474" w:rsidRDefault="000B1826" w:rsidP="0014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тур)</w:t>
            </w:r>
          </w:p>
        </w:tc>
        <w:tc>
          <w:tcPr>
            <w:tcW w:w="2126" w:type="dxa"/>
            <w:vMerge w:val="restart"/>
          </w:tcPr>
          <w:p w:rsidR="000B1826" w:rsidRPr="00105474" w:rsidRDefault="000B1826" w:rsidP="0014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74"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4400" w:type="dxa"/>
          </w:tcPr>
          <w:p w:rsidR="000B1826" w:rsidRDefault="000B1826" w:rsidP="0014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D15DA2"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 w:rsidRPr="00D15DA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15DA2">
              <w:rPr>
                <w:rFonts w:ascii="Times New Roman" w:hAnsi="Times New Roman" w:cs="Times New Roman"/>
                <w:sz w:val="24"/>
                <w:szCs w:val="24"/>
              </w:rPr>
              <w:t xml:space="preserve">. – 90 минут, </w:t>
            </w:r>
          </w:p>
          <w:p w:rsidR="000B1826" w:rsidRPr="00D15DA2" w:rsidRDefault="000B1826" w:rsidP="0014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DA2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D15DA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15DA2">
              <w:rPr>
                <w:rFonts w:ascii="Times New Roman" w:hAnsi="Times New Roman" w:cs="Times New Roman"/>
                <w:sz w:val="24"/>
                <w:szCs w:val="24"/>
              </w:rPr>
              <w:t>. – 120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</w:p>
        </w:tc>
        <w:tc>
          <w:tcPr>
            <w:tcW w:w="4672" w:type="dxa"/>
            <w:vMerge w:val="restart"/>
          </w:tcPr>
          <w:p w:rsidR="000B1826" w:rsidRPr="00105474" w:rsidRDefault="000B1826" w:rsidP="00EC3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826" w:rsidRPr="00105474" w:rsidTr="005169BC">
        <w:trPr>
          <w:jc w:val="center"/>
        </w:trPr>
        <w:tc>
          <w:tcPr>
            <w:tcW w:w="2547" w:type="dxa"/>
          </w:tcPr>
          <w:p w:rsidR="000B1826" w:rsidRDefault="000B1826" w:rsidP="0014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7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0B1826" w:rsidRPr="00105474" w:rsidRDefault="000B1826" w:rsidP="0014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(устный тур)</w:t>
            </w:r>
          </w:p>
        </w:tc>
        <w:tc>
          <w:tcPr>
            <w:tcW w:w="2126" w:type="dxa"/>
            <w:vMerge/>
          </w:tcPr>
          <w:p w:rsidR="000B1826" w:rsidRPr="00105474" w:rsidRDefault="000B1826" w:rsidP="0014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:rsidR="000B1826" w:rsidRPr="00D15DA2" w:rsidRDefault="000B1826" w:rsidP="0014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зависимости от количества, не более 30 мин., включая подготовку к ответу, проводится в парах.</w:t>
            </w:r>
          </w:p>
        </w:tc>
        <w:tc>
          <w:tcPr>
            <w:tcW w:w="4672" w:type="dxa"/>
            <w:vMerge/>
          </w:tcPr>
          <w:p w:rsidR="000B1826" w:rsidRPr="00105474" w:rsidRDefault="000B1826" w:rsidP="0014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826" w:rsidRPr="00105474" w:rsidTr="005169BC">
        <w:trPr>
          <w:jc w:val="center"/>
        </w:trPr>
        <w:tc>
          <w:tcPr>
            <w:tcW w:w="2547" w:type="dxa"/>
          </w:tcPr>
          <w:p w:rsidR="000B1826" w:rsidRPr="00105474" w:rsidRDefault="000B1826" w:rsidP="0014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74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126" w:type="dxa"/>
            <w:vMerge/>
          </w:tcPr>
          <w:p w:rsidR="000B1826" w:rsidRPr="00105474" w:rsidRDefault="000B1826" w:rsidP="0014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:rsidR="000B1826" w:rsidRPr="00105474" w:rsidRDefault="000B1826" w:rsidP="0014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120 мин</w:t>
            </w:r>
          </w:p>
        </w:tc>
        <w:tc>
          <w:tcPr>
            <w:tcW w:w="4672" w:type="dxa"/>
          </w:tcPr>
          <w:p w:rsidR="000B1826" w:rsidRPr="00105474" w:rsidRDefault="000B1826" w:rsidP="0014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826" w:rsidRPr="00105474" w:rsidTr="005169BC">
        <w:trPr>
          <w:jc w:val="center"/>
        </w:trPr>
        <w:tc>
          <w:tcPr>
            <w:tcW w:w="2547" w:type="dxa"/>
          </w:tcPr>
          <w:p w:rsidR="000B1826" w:rsidRPr="00105474" w:rsidRDefault="000B1826" w:rsidP="0014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74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26" w:type="dxa"/>
            <w:vMerge w:val="restart"/>
          </w:tcPr>
          <w:p w:rsidR="000B1826" w:rsidRPr="00105474" w:rsidRDefault="000B1826" w:rsidP="0014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74"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4400" w:type="dxa"/>
          </w:tcPr>
          <w:p w:rsidR="000B1826" w:rsidRPr="001465E2" w:rsidRDefault="000B1826" w:rsidP="0014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5E2"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 w:rsidRPr="001465E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465E2">
              <w:rPr>
                <w:rFonts w:ascii="Times New Roman" w:hAnsi="Times New Roman" w:cs="Times New Roman"/>
                <w:sz w:val="24"/>
                <w:szCs w:val="24"/>
              </w:rPr>
              <w:t xml:space="preserve">. – 90 мин, </w:t>
            </w:r>
          </w:p>
          <w:p w:rsidR="000B1826" w:rsidRPr="00105474" w:rsidRDefault="000B1826" w:rsidP="0014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5E2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1465E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465E2">
              <w:rPr>
                <w:rFonts w:ascii="Times New Roman" w:hAnsi="Times New Roman" w:cs="Times New Roman"/>
                <w:sz w:val="24"/>
                <w:szCs w:val="24"/>
              </w:rPr>
              <w:t>. – 120 мин.</w:t>
            </w:r>
          </w:p>
        </w:tc>
        <w:tc>
          <w:tcPr>
            <w:tcW w:w="4672" w:type="dxa"/>
          </w:tcPr>
          <w:p w:rsidR="000B1826" w:rsidRPr="00105474" w:rsidRDefault="000B1826" w:rsidP="0014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Разрешается использование справочных материалов, предусмотренных в заданиях и непрограммируемых калькуляторов</w:t>
            </w:r>
          </w:p>
        </w:tc>
      </w:tr>
      <w:tr w:rsidR="000B1826" w:rsidRPr="00105474" w:rsidTr="005169BC">
        <w:trPr>
          <w:jc w:val="center"/>
        </w:trPr>
        <w:tc>
          <w:tcPr>
            <w:tcW w:w="2547" w:type="dxa"/>
          </w:tcPr>
          <w:p w:rsidR="000B1826" w:rsidRPr="00105474" w:rsidRDefault="000B1826" w:rsidP="0014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74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126" w:type="dxa"/>
            <w:vMerge/>
          </w:tcPr>
          <w:p w:rsidR="000B1826" w:rsidRPr="00105474" w:rsidRDefault="000B1826" w:rsidP="0014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:rsidR="000B1826" w:rsidRPr="00105474" w:rsidRDefault="000B1826" w:rsidP="0014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тур 7-11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90 минут</w:t>
            </w:r>
          </w:p>
        </w:tc>
        <w:tc>
          <w:tcPr>
            <w:tcW w:w="4672" w:type="dxa"/>
          </w:tcPr>
          <w:p w:rsidR="000B1826" w:rsidRPr="00105474" w:rsidRDefault="000B1826" w:rsidP="0014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826" w:rsidRPr="00105474" w:rsidTr="005169BC">
        <w:trPr>
          <w:jc w:val="center"/>
        </w:trPr>
        <w:tc>
          <w:tcPr>
            <w:tcW w:w="2547" w:type="dxa"/>
          </w:tcPr>
          <w:p w:rsidR="000B1826" w:rsidRPr="00105474" w:rsidRDefault="000B1826" w:rsidP="0014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74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126" w:type="dxa"/>
            <w:vMerge/>
          </w:tcPr>
          <w:p w:rsidR="000B1826" w:rsidRPr="00105474" w:rsidRDefault="000B1826" w:rsidP="0014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:rsidR="000B1826" w:rsidRPr="00105474" w:rsidRDefault="000B1826" w:rsidP="00146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0B1826" w:rsidRPr="00105474" w:rsidRDefault="000B1826" w:rsidP="0014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оборудования будет направлен за неделю до проведения, 16 ноября</w:t>
            </w:r>
          </w:p>
        </w:tc>
      </w:tr>
      <w:tr w:rsidR="000B1826" w:rsidRPr="00105474" w:rsidTr="005169BC">
        <w:trPr>
          <w:jc w:val="center"/>
        </w:trPr>
        <w:tc>
          <w:tcPr>
            <w:tcW w:w="2547" w:type="dxa"/>
          </w:tcPr>
          <w:p w:rsidR="000B1826" w:rsidRPr="00105474" w:rsidRDefault="000B1826" w:rsidP="0014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7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  <w:vMerge w:val="restart"/>
          </w:tcPr>
          <w:p w:rsidR="000B1826" w:rsidRPr="00105474" w:rsidRDefault="000B1826" w:rsidP="0014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74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4400" w:type="dxa"/>
          </w:tcPr>
          <w:p w:rsidR="000B1826" w:rsidRPr="00105474" w:rsidRDefault="000B1826" w:rsidP="0014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90 мин</w:t>
            </w:r>
          </w:p>
        </w:tc>
        <w:tc>
          <w:tcPr>
            <w:tcW w:w="4672" w:type="dxa"/>
          </w:tcPr>
          <w:p w:rsidR="000B1826" w:rsidRPr="00105474" w:rsidRDefault="000B1826" w:rsidP="0014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826" w:rsidRPr="00105474" w:rsidTr="005169BC">
        <w:trPr>
          <w:jc w:val="center"/>
        </w:trPr>
        <w:tc>
          <w:tcPr>
            <w:tcW w:w="2547" w:type="dxa"/>
          </w:tcPr>
          <w:p w:rsidR="000B1826" w:rsidRPr="00105474" w:rsidRDefault="000B1826" w:rsidP="0014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74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126" w:type="dxa"/>
            <w:vMerge/>
          </w:tcPr>
          <w:p w:rsidR="000B1826" w:rsidRPr="00105474" w:rsidRDefault="000B1826" w:rsidP="0014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:rsidR="000B1826" w:rsidRPr="00105474" w:rsidRDefault="000B1826" w:rsidP="0014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- 240 мин.</w:t>
            </w:r>
          </w:p>
        </w:tc>
        <w:tc>
          <w:tcPr>
            <w:tcW w:w="4672" w:type="dxa"/>
          </w:tcPr>
          <w:p w:rsidR="000B1826" w:rsidRPr="00105474" w:rsidRDefault="000B1826" w:rsidP="0014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с использованием автоматической тестирующей системы, инструкции будут направлены дополнительно</w:t>
            </w:r>
          </w:p>
        </w:tc>
      </w:tr>
      <w:tr w:rsidR="000B1826" w:rsidRPr="00105474" w:rsidTr="005169BC">
        <w:trPr>
          <w:jc w:val="center"/>
        </w:trPr>
        <w:tc>
          <w:tcPr>
            <w:tcW w:w="2547" w:type="dxa"/>
          </w:tcPr>
          <w:p w:rsidR="000B1826" w:rsidRPr="00105474" w:rsidRDefault="000B1826" w:rsidP="0014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7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  <w:vMerge w:val="restart"/>
          </w:tcPr>
          <w:p w:rsidR="000B1826" w:rsidRPr="00105474" w:rsidRDefault="000B1826" w:rsidP="0014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74"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4400" w:type="dxa"/>
          </w:tcPr>
          <w:p w:rsidR="000B1826" w:rsidRDefault="000B1826" w:rsidP="0014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тур 7-8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90 мин,</w:t>
            </w:r>
          </w:p>
          <w:p w:rsidR="000B1826" w:rsidRDefault="000B1826" w:rsidP="0014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120 мин,</w:t>
            </w:r>
          </w:p>
          <w:p w:rsidR="000B1826" w:rsidRDefault="000B1826" w:rsidP="0014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тур 7-8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45 мин,</w:t>
            </w:r>
          </w:p>
          <w:p w:rsidR="000B1826" w:rsidRPr="00105474" w:rsidRDefault="000B1826" w:rsidP="0014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60 мин.</w:t>
            </w:r>
          </w:p>
        </w:tc>
        <w:tc>
          <w:tcPr>
            <w:tcW w:w="4672" w:type="dxa"/>
          </w:tcPr>
          <w:p w:rsidR="000B1826" w:rsidRPr="00105474" w:rsidRDefault="000B1826" w:rsidP="00593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Разрешается использование непрограммируемых калькуляторов</w:t>
            </w:r>
          </w:p>
        </w:tc>
      </w:tr>
      <w:tr w:rsidR="000B1826" w:rsidRPr="00105474" w:rsidTr="005169BC">
        <w:trPr>
          <w:jc w:val="center"/>
        </w:trPr>
        <w:tc>
          <w:tcPr>
            <w:tcW w:w="2547" w:type="dxa"/>
          </w:tcPr>
          <w:p w:rsidR="000B1826" w:rsidRPr="00105474" w:rsidRDefault="000B1826" w:rsidP="0014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74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26" w:type="dxa"/>
            <w:vMerge/>
          </w:tcPr>
          <w:p w:rsidR="000B1826" w:rsidRPr="00105474" w:rsidRDefault="000B1826" w:rsidP="0014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:rsidR="000B1826" w:rsidRPr="00105474" w:rsidRDefault="000B1826" w:rsidP="0014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9 - 11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180 мин</w:t>
            </w:r>
          </w:p>
        </w:tc>
        <w:tc>
          <w:tcPr>
            <w:tcW w:w="4672" w:type="dxa"/>
          </w:tcPr>
          <w:p w:rsidR="000B1826" w:rsidRPr="00105474" w:rsidRDefault="000B1826" w:rsidP="0014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826" w:rsidRPr="00105474" w:rsidTr="005169BC">
        <w:trPr>
          <w:jc w:val="center"/>
        </w:trPr>
        <w:tc>
          <w:tcPr>
            <w:tcW w:w="2547" w:type="dxa"/>
          </w:tcPr>
          <w:p w:rsidR="000B1826" w:rsidRPr="00105474" w:rsidRDefault="000B1826" w:rsidP="0014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7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  <w:vMerge/>
          </w:tcPr>
          <w:p w:rsidR="000B1826" w:rsidRPr="00105474" w:rsidRDefault="000B1826" w:rsidP="0014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:rsidR="000B1826" w:rsidRPr="00105474" w:rsidRDefault="000B1826" w:rsidP="0014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180 мин, 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230 мин.</w:t>
            </w:r>
          </w:p>
        </w:tc>
        <w:tc>
          <w:tcPr>
            <w:tcW w:w="4672" w:type="dxa"/>
          </w:tcPr>
          <w:p w:rsidR="000B1826" w:rsidRPr="00105474" w:rsidRDefault="000B1826" w:rsidP="0014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D62">
              <w:rPr>
                <w:rFonts w:ascii="Times New Roman" w:hAnsi="Times New Roman" w:cs="Times New Roman"/>
                <w:sz w:val="24"/>
                <w:szCs w:val="24"/>
              </w:rPr>
              <w:t>Разрешается использование непрограммируемых калькуляторов</w:t>
            </w:r>
          </w:p>
        </w:tc>
      </w:tr>
      <w:tr w:rsidR="000B1826" w:rsidRPr="00105474" w:rsidTr="005169BC">
        <w:trPr>
          <w:jc w:val="center"/>
        </w:trPr>
        <w:tc>
          <w:tcPr>
            <w:tcW w:w="2547" w:type="dxa"/>
          </w:tcPr>
          <w:p w:rsidR="000B1826" w:rsidRPr="00105474" w:rsidRDefault="000B1826" w:rsidP="0014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7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vMerge w:val="restart"/>
          </w:tcPr>
          <w:p w:rsidR="000B1826" w:rsidRPr="00105474" w:rsidRDefault="000B1826" w:rsidP="0014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74">
              <w:rPr>
                <w:rFonts w:ascii="Times New Roman" w:hAnsi="Times New Roman" w:cs="Times New Roman"/>
                <w:sz w:val="24"/>
                <w:szCs w:val="24"/>
              </w:rPr>
              <w:t>2 декабря</w:t>
            </w:r>
          </w:p>
        </w:tc>
        <w:tc>
          <w:tcPr>
            <w:tcW w:w="4400" w:type="dxa"/>
          </w:tcPr>
          <w:p w:rsidR="000B1826" w:rsidRPr="00105474" w:rsidRDefault="000B1826" w:rsidP="0014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120 мин, 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180 мин</w:t>
            </w:r>
          </w:p>
        </w:tc>
        <w:tc>
          <w:tcPr>
            <w:tcW w:w="4672" w:type="dxa"/>
          </w:tcPr>
          <w:p w:rsidR="000B1826" w:rsidRPr="00105474" w:rsidRDefault="000B1826" w:rsidP="0014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826" w:rsidRPr="00105474" w:rsidTr="005169BC">
        <w:trPr>
          <w:jc w:val="center"/>
        </w:trPr>
        <w:tc>
          <w:tcPr>
            <w:tcW w:w="2547" w:type="dxa"/>
          </w:tcPr>
          <w:p w:rsidR="000B1826" w:rsidRPr="00105474" w:rsidRDefault="000B1826" w:rsidP="0014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7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vMerge/>
          </w:tcPr>
          <w:p w:rsidR="000B1826" w:rsidRPr="00105474" w:rsidRDefault="000B1826" w:rsidP="0014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:rsidR="000B1826" w:rsidRPr="00105474" w:rsidRDefault="000B1826" w:rsidP="0014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235 мин</w:t>
            </w:r>
          </w:p>
        </w:tc>
        <w:tc>
          <w:tcPr>
            <w:tcW w:w="4672" w:type="dxa"/>
          </w:tcPr>
          <w:p w:rsidR="000B1826" w:rsidRPr="00105474" w:rsidRDefault="000B1826" w:rsidP="0014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826" w:rsidRPr="00105474" w:rsidTr="005169BC">
        <w:trPr>
          <w:jc w:val="center"/>
        </w:trPr>
        <w:tc>
          <w:tcPr>
            <w:tcW w:w="2547" w:type="dxa"/>
          </w:tcPr>
          <w:p w:rsidR="000B1826" w:rsidRPr="00105474" w:rsidRDefault="000B1826" w:rsidP="0014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7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  <w:vMerge w:val="restart"/>
          </w:tcPr>
          <w:p w:rsidR="000B1826" w:rsidRPr="00105474" w:rsidRDefault="000B1826" w:rsidP="0014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05474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4400" w:type="dxa"/>
          </w:tcPr>
          <w:p w:rsidR="000B1826" w:rsidRPr="00105474" w:rsidRDefault="000B1826" w:rsidP="0014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120 мин.</w:t>
            </w:r>
          </w:p>
        </w:tc>
        <w:tc>
          <w:tcPr>
            <w:tcW w:w="4672" w:type="dxa"/>
          </w:tcPr>
          <w:p w:rsidR="000B1826" w:rsidRPr="00105474" w:rsidRDefault="000B1826" w:rsidP="0014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826" w:rsidRPr="00105474" w:rsidTr="005169BC">
        <w:trPr>
          <w:jc w:val="center"/>
        </w:trPr>
        <w:tc>
          <w:tcPr>
            <w:tcW w:w="2547" w:type="dxa"/>
          </w:tcPr>
          <w:p w:rsidR="000B1826" w:rsidRPr="00105474" w:rsidRDefault="000B1826" w:rsidP="000B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бурятский</w:t>
            </w:r>
          </w:p>
        </w:tc>
        <w:tc>
          <w:tcPr>
            <w:tcW w:w="2126" w:type="dxa"/>
            <w:vMerge/>
          </w:tcPr>
          <w:p w:rsidR="000B1826" w:rsidRPr="00105474" w:rsidRDefault="000B1826" w:rsidP="000B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:rsidR="00B2360C" w:rsidRPr="00105474" w:rsidRDefault="00B2360C" w:rsidP="00B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тур: 7-11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120</w:t>
            </w:r>
            <w:r w:rsidR="000B1826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0B1826" w:rsidRPr="00105474" w:rsidRDefault="000B1826" w:rsidP="000B1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0B1826" w:rsidRDefault="000B1826" w:rsidP="000B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826" w:rsidRDefault="000B1826" w:rsidP="000B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826" w:rsidRPr="00105474" w:rsidRDefault="000B1826" w:rsidP="000B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тур проводится индивидуально</w:t>
            </w:r>
          </w:p>
        </w:tc>
      </w:tr>
      <w:tr w:rsidR="000B1826" w:rsidRPr="00105474" w:rsidTr="005169BC">
        <w:trPr>
          <w:jc w:val="center"/>
        </w:trPr>
        <w:tc>
          <w:tcPr>
            <w:tcW w:w="2547" w:type="dxa"/>
            <w:vMerge w:val="restart"/>
          </w:tcPr>
          <w:p w:rsidR="000B1826" w:rsidRPr="00105474" w:rsidRDefault="000B1826" w:rsidP="000B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7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  <w:vMerge w:val="restart"/>
          </w:tcPr>
          <w:p w:rsidR="000B1826" w:rsidRPr="00105474" w:rsidRDefault="000B1826" w:rsidP="000B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8</w:t>
            </w:r>
            <w:r w:rsidRPr="00105474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4400" w:type="dxa"/>
          </w:tcPr>
          <w:p w:rsidR="000B1826" w:rsidRPr="00105474" w:rsidRDefault="000B1826" w:rsidP="000B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CD0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104CD0">
              <w:rPr>
                <w:rFonts w:ascii="Times New Roman" w:hAnsi="Times New Roman" w:cs="Times New Roman"/>
                <w:sz w:val="24"/>
                <w:szCs w:val="24"/>
              </w:rPr>
              <w:t xml:space="preserve"> тур – 45 мин.</w:t>
            </w:r>
          </w:p>
        </w:tc>
        <w:tc>
          <w:tcPr>
            <w:tcW w:w="4672" w:type="dxa"/>
          </w:tcPr>
          <w:p w:rsidR="000B1826" w:rsidRPr="00105474" w:rsidRDefault="000B1826" w:rsidP="000B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826" w:rsidRPr="00105474" w:rsidTr="005169BC">
        <w:trPr>
          <w:jc w:val="center"/>
        </w:trPr>
        <w:tc>
          <w:tcPr>
            <w:tcW w:w="2547" w:type="dxa"/>
            <w:vMerge/>
          </w:tcPr>
          <w:p w:rsidR="000B1826" w:rsidRPr="00105474" w:rsidRDefault="000B1826" w:rsidP="000B1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B1826" w:rsidRPr="00105474" w:rsidRDefault="000B1826" w:rsidP="000B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:rsidR="000B1826" w:rsidRPr="00105474" w:rsidRDefault="000B1826" w:rsidP="000B1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0B1826" w:rsidRPr="00105474" w:rsidRDefault="000B1826" w:rsidP="000B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тур проводится по 2 видам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спорта на усмотрение организатора</w:t>
            </w:r>
          </w:p>
        </w:tc>
      </w:tr>
      <w:tr w:rsidR="000B1826" w:rsidRPr="00105474" w:rsidTr="005169BC">
        <w:trPr>
          <w:jc w:val="center"/>
        </w:trPr>
        <w:tc>
          <w:tcPr>
            <w:tcW w:w="2547" w:type="dxa"/>
          </w:tcPr>
          <w:p w:rsidR="000B1826" w:rsidRPr="00105474" w:rsidRDefault="000B1826" w:rsidP="000B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МХК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тур)</w:t>
            </w:r>
          </w:p>
        </w:tc>
        <w:tc>
          <w:tcPr>
            <w:tcW w:w="2126" w:type="dxa"/>
          </w:tcPr>
          <w:p w:rsidR="000B1826" w:rsidRPr="00105474" w:rsidRDefault="000B1826" w:rsidP="000B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105474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4400" w:type="dxa"/>
          </w:tcPr>
          <w:p w:rsidR="000B1826" w:rsidRPr="00105474" w:rsidRDefault="000B1826" w:rsidP="000B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120 мин.,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150 мин.</w:t>
            </w:r>
          </w:p>
        </w:tc>
        <w:tc>
          <w:tcPr>
            <w:tcW w:w="4672" w:type="dxa"/>
          </w:tcPr>
          <w:p w:rsidR="000B1826" w:rsidRPr="00105474" w:rsidRDefault="000B1826" w:rsidP="000B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Разрешается использование орфографических словарей, в случае невозможности цветной печати предусмотреть вывод изображений на экраны.</w:t>
            </w:r>
          </w:p>
        </w:tc>
      </w:tr>
      <w:tr w:rsidR="000B1826" w:rsidRPr="00105474" w:rsidTr="005169BC">
        <w:trPr>
          <w:jc w:val="center"/>
        </w:trPr>
        <w:tc>
          <w:tcPr>
            <w:tcW w:w="2547" w:type="dxa"/>
          </w:tcPr>
          <w:p w:rsidR="000B1826" w:rsidRPr="001465E2" w:rsidRDefault="000B1826" w:rsidP="000B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74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(творческий тур)</w:t>
            </w:r>
          </w:p>
        </w:tc>
        <w:tc>
          <w:tcPr>
            <w:tcW w:w="2126" w:type="dxa"/>
            <w:vMerge w:val="restart"/>
          </w:tcPr>
          <w:p w:rsidR="000B1826" w:rsidRPr="00105474" w:rsidRDefault="000B1826" w:rsidP="000B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74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4400" w:type="dxa"/>
          </w:tcPr>
          <w:p w:rsidR="000B1826" w:rsidRDefault="000B1826" w:rsidP="000B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10 мин. на презентацию проекта</w:t>
            </w:r>
          </w:p>
          <w:p w:rsidR="000B1826" w:rsidRPr="00105474" w:rsidRDefault="000B1826" w:rsidP="000B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– 15 мин. на презентацию проекта</w:t>
            </w:r>
          </w:p>
        </w:tc>
        <w:tc>
          <w:tcPr>
            <w:tcW w:w="4672" w:type="dxa"/>
          </w:tcPr>
          <w:p w:rsidR="000B1826" w:rsidRPr="00105474" w:rsidRDefault="000B1826" w:rsidP="000B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для тура будут направлены за три дня до проведения олимпиады, 5 декабря</w:t>
            </w:r>
          </w:p>
        </w:tc>
      </w:tr>
      <w:tr w:rsidR="000B1826" w:rsidRPr="00105474" w:rsidTr="005169BC">
        <w:trPr>
          <w:jc w:val="center"/>
        </w:trPr>
        <w:tc>
          <w:tcPr>
            <w:tcW w:w="2547" w:type="dxa"/>
          </w:tcPr>
          <w:p w:rsidR="000B1826" w:rsidRPr="00105474" w:rsidRDefault="000B1826" w:rsidP="000B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74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126" w:type="dxa"/>
            <w:vMerge/>
          </w:tcPr>
          <w:p w:rsidR="000B1826" w:rsidRPr="00105474" w:rsidRDefault="000B1826" w:rsidP="000B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:rsidR="000B1826" w:rsidRPr="00105474" w:rsidRDefault="000B1826" w:rsidP="000B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135 мин., 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180 мин</w:t>
            </w:r>
          </w:p>
        </w:tc>
        <w:tc>
          <w:tcPr>
            <w:tcW w:w="4672" w:type="dxa"/>
          </w:tcPr>
          <w:p w:rsidR="000B1826" w:rsidRPr="00105474" w:rsidRDefault="000B1826" w:rsidP="000B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Разрешается использование справочных материалов (таблица Менделеева,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 w:rsidRPr="002A210E">
              <w:rPr>
                <w:rFonts w:ascii="Times New Roman" w:hAnsi="Times New Roman" w:cs="Times New Roman"/>
                <w:bCs/>
                <w:sz w:val="24"/>
                <w:szCs w:val="24"/>
              </w:rPr>
              <w:t>лектрохимический ряд напряжений металлов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таблица растворимости </w:t>
            </w:r>
            <w:r w:rsidRPr="002A210E">
              <w:rPr>
                <w:rFonts w:ascii="Times New Roman" w:hAnsi="Times New Roman" w:cs="Times New Roman"/>
                <w:bCs/>
                <w:sz w:val="24"/>
                <w:szCs w:val="24"/>
              </w:rPr>
              <w:t>солей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0B1826" w:rsidRPr="00105474" w:rsidTr="005169BC">
        <w:trPr>
          <w:jc w:val="center"/>
        </w:trPr>
        <w:tc>
          <w:tcPr>
            <w:tcW w:w="2547" w:type="dxa"/>
          </w:tcPr>
          <w:p w:rsidR="000B1826" w:rsidRPr="00105474" w:rsidRDefault="000B1826" w:rsidP="000B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126" w:type="dxa"/>
            <w:vMerge w:val="restart"/>
          </w:tcPr>
          <w:p w:rsidR="000B1826" w:rsidRPr="00105474" w:rsidRDefault="000B1826" w:rsidP="000B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74">
              <w:rPr>
                <w:rFonts w:ascii="Times New Roman" w:hAnsi="Times New Roman" w:cs="Times New Roman"/>
                <w:sz w:val="24"/>
                <w:szCs w:val="24"/>
              </w:rPr>
              <w:t>14 декабря</w:t>
            </w:r>
          </w:p>
        </w:tc>
        <w:tc>
          <w:tcPr>
            <w:tcW w:w="4400" w:type="dxa"/>
          </w:tcPr>
          <w:p w:rsidR="000B1826" w:rsidRPr="00105474" w:rsidRDefault="000B1826" w:rsidP="000B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135 мин, 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270 мин</w:t>
            </w:r>
          </w:p>
        </w:tc>
        <w:tc>
          <w:tcPr>
            <w:tcW w:w="4672" w:type="dxa"/>
          </w:tcPr>
          <w:p w:rsidR="000B1826" w:rsidRPr="00105474" w:rsidRDefault="000B1826" w:rsidP="000B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выполнении 1 задания (анализ текста) выбор текста производится самим участником.</w:t>
            </w:r>
          </w:p>
        </w:tc>
      </w:tr>
      <w:tr w:rsidR="000B1826" w:rsidRPr="00105474" w:rsidTr="005169BC">
        <w:trPr>
          <w:jc w:val="center"/>
        </w:trPr>
        <w:tc>
          <w:tcPr>
            <w:tcW w:w="2547" w:type="dxa"/>
          </w:tcPr>
          <w:p w:rsidR="000B1826" w:rsidRPr="00105474" w:rsidRDefault="000B1826" w:rsidP="000B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74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126" w:type="dxa"/>
            <w:vMerge/>
          </w:tcPr>
          <w:p w:rsidR="000B1826" w:rsidRPr="00105474" w:rsidRDefault="000B1826" w:rsidP="000B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:rsidR="000B1826" w:rsidRPr="00105474" w:rsidRDefault="000B1826" w:rsidP="000B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120 мин</w:t>
            </w:r>
          </w:p>
        </w:tc>
        <w:tc>
          <w:tcPr>
            <w:tcW w:w="4672" w:type="dxa"/>
          </w:tcPr>
          <w:p w:rsidR="000B1826" w:rsidRPr="00105474" w:rsidRDefault="000B1826" w:rsidP="000B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826" w:rsidRPr="00105474" w:rsidTr="005169BC">
        <w:trPr>
          <w:jc w:val="center"/>
        </w:trPr>
        <w:tc>
          <w:tcPr>
            <w:tcW w:w="2547" w:type="dxa"/>
          </w:tcPr>
          <w:p w:rsidR="000B1826" w:rsidRPr="00105474" w:rsidRDefault="000B1826" w:rsidP="000B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7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  <w:vMerge/>
          </w:tcPr>
          <w:p w:rsidR="000B1826" w:rsidRPr="00105474" w:rsidRDefault="000B1826" w:rsidP="000B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:rsidR="000B1826" w:rsidRDefault="000B1826" w:rsidP="000B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 тур – 90 мин.</w:t>
            </w:r>
          </w:p>
          <w:p w:rsidR="000B1826" w:rsidRPr="00105474" w:rsidRDefault="000B1826" w:rsidP="000B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 тура – 120 мин</w:t>
            </w:r>
          </w:p>
        </w:tc>
        <w:tc>
          <w:tcPr>
            <w:tcW w:w="4672" w:type="dxa"/>
          </w:tcPr>
          <w:p w:rsidR="000B1826" w:rsidRPr="00105474" w:rsidRDefault="000B1826" w:rsidP="000B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826" w:rsidRPr="00105474" w:rsidTr="005169BC">
        <w:trPr>
          <w:jc w:val="center"/>
        </w:trPr>
        <w:tc>
          <w:tcPr>
            <w:tcW w:w="2547" w:type="dxa"/>
          </w:tcPr>
          <w:p w:rsidR="000B1826" w:rsidRPr="00105474" w:rsidRDefault="000B1826" w:rsidP="000B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7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0B1826" w:rsidRPr="00105474" w:rsidRDefault="000B1826" w:rsidP="000B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474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4400" w:type="dxa"/>
          </w:tcPr>
          <w:p w:rsidR="000B1826" w:rsidRPr="00105474" w:rsidRDefault="000B1826" w:rsidP="000B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тур: 7-8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90 мин, 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120 мин.</w:t>
            </w:r>
          </w:p>
        </w:tc>
        <w:tc>
          <w:tcPr>
            <w:tcW w:w="4672" w:type="dxa"/>
          </w:tcPr>
          <w:p w:rsidR="000B1826" w:rsidRPr="00105474" w:rsidRDefault="000B1826" w:rsidP="000B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826" w:rsidRPr="00105474" w:rsidTr="005169BC">
        <w:trPr>
          <w:jc w:val="center"/>
        </w:trPr>
        <w:tc>
          <w:tcPr>
            <w:tcW w:w="2547" w:type="dxa"/>
          </w:tcPr>
          <w:p w:rsidR="000B1826" w:rsidRPr="00105474" w:rsidRDefault="000B1826" w:rsidP="000B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7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  <w:vMerge w:val="restart"/>
          </w:tcPr>
          <w:p w:rsidR="000B1826" w:rsidRPr="00105474" w:rsidRDefault="000B1826" w:rsidP="000B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74">
              <w:rPr>
                <w:rFonts w:ascii="Times New Roman" w:hAnsi="Times New Roman" w:cs="Times New Roman"/>
                <w:sz w:val="24"/>
                <w:szCs w:val="24"/>
              </w:rPr>
              <w:t>17 декабря</w:t>
            </w:r>
          </w:p>
        </w:tc>
        <w:tc>
          <w:tcPr>
            <w:tcW w:w="4400" w:type="dxa"/>
          </w:tcPr>
          <w:p w:rsidR="000B1826" w:rsidRPr="00105474" w:rsidRDefault="000B1826" w:rsidP="000B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проектов: 7-11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- до 7 минут</w:t>
            </w:r>
          </w:p>
        </w:tc>
        <w:tc>
          <w:tcPr>
            <w:tcW w:w="4672" w:type="dxa"/>
          </w:tcPr>
          <w:p w:rsidR="000B1826" w:rsidRPr="00105474" w:rsidRDefault="000B1826" w:rsidP="000B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826" w:rsidRPr="00105474" w:rsidTr="005169BC">
        <w:trPr>
          <w:jc w:val="center"/>
        </w:trPr>
        <w:tc>
          <w:tcPr>
            <w:tcW w:w="2547" w:type="dxa"/>
          </w:tcPr>
          <w:p w:rsidR="000B1826" w:rsidRPr="00105474" w:rsidRDefault="000B1826" w:rsidP="000B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74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126" w:type="dxa"/>
            <w:vMerge/>
          </w:tcPr>
          <w:p w:rsidR="000B1826" w:rsidRPr="00105474" w:rsidRDefault="000B1826" w:rsidP="000B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</w:tcPr>
          <w:p w:rsidR="000B1826" w:rsidRDefault="000B1826" w:rsidP="000B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тур: 7-8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.– 135 мин, 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180 мин.</w:t>
            </w:r>
          </w:p>
          <w:p w:rsidR="000B1826" w:rsidRDefault="000B1826" w:rsidP="000B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тур в группах до 5 человек: </w:t>
            </w:r>
          </w:p>
          <w:p w:rsidR="000B1826" w:rsidRDefault="000B1826" w:rsidP="000B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D62"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 w:rsidRPr="00B64D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64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подготовка. – 45 мин, презентация до 9 мин, </w:t>
            </w:r>
          </w:p>
          <w:p w:rsidR="000B1826" w:rsidRPr="00105474" w:rsidRDefault="000B1826" w:rsidP="000B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60 мин., презентация – до 12 мин..</w:t>
            </w:r>
          </w:p>
        </w:tc>
        <w:tc>
          <w:tcPr>
            <w:tcW w:w="4672" w:type="dxa"/>
          </w:tcPr>
          <w:p w:rsidR="000B1826" w:rsidRPr="00EC363B" w:rsidRDefault="000B1826" w:rsidP="000B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3B">
              <w:rPr>
                <w:rFonts w:ascii="Times New Roman" w:hAnsi="Times New Roman" w:cs="Times New Roman"/>
                <w:sz w:val="24"/>
                <w:szCs w:val="24"/>
              </w:rPr>
              <w:t xml:space="preserve">Лексико-грамматический тест (40 мин), лингвострановедческая викторина (30 мин), чтение (60 мин), </w:t>
            </w:r>
            <w:proofErr w:type="spellStart"/>
            <w:r w:rsidRPr="00EC363B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(около 25 мин),</w:t>
            </w:r>
            <w:r w:rsidRPr="00EC363B">
              <w:rPr>
                <w:rFonts w:ascii="Times New Roman" w:hAnsi="Times New Roman" w:cs="Times New Roman"/>
                <w:sz w:val="24"/>
                <w:szCs w:val="24"/>
              </w:rPr>
              <w:t xml:space="preserve"> креативное письмо (60 мин)</w:t>
            </w:r>
          </w:p>
        </w:tc>
      </w:tr>
    </w:tbl>
    <w:p w:rsidR="006922E3" w:rsidRDefault="006922E3" w:rsidP="00B95A8A">
      <w:pPr>
        <w:jc w:val="center"/>
      </w:pPr>
    </w:p>
    <w:p w:rsidR="005169BC" w:rsidRPr="005169BC" w:rsidRDefault="005169BC" w:rsidP="00516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169BC" w:rsidRPr="005169BC" w:rsidSect="000B182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F29D7"/>
    <w:multiLevelType w:val="hybridMultilevel"/>
    <w:tmpl w:val="A1FAA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B6414"/>
    <w:multiLevelType w:val="hybridMultilevel"/>
    <w:tmpl w:val="345CF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8A"/>
    <w:rsid w:val="00011066"/>
    <w:rsid w:val="000535EC"/>
    <w:rsid w:val="00083686"/>
    <w:rsid w:val="000A4D05"/>
    <w:rsid w:val="000B1826"/>
    <w:rsid w:val="000D2685"/>
    <w:rsid w:val="001043A9"/>
    <w:rsid w:val="00104CD0"/>
    <w:rsid w:val="00105474"/>
    <w:rsid w:val="0011072C"/>
    <w:rsid w:val="001330A5"/>
    <w:rsid w:val="00133CC4"/>
    <w:rsid w:val="00134D84"/>
    <w:rsid w:val="0014060C"/>
    <w:rsid w:val="001465E2"/>
    <w:rsid w:val="00152E47"/>
    <w:rsid w:val="001534A9"/>
    <w:rsid w:val="00173692"/>
    <w:rsid w:val="00261CE2"/>
    <w:rsid w:val="00280ED6"/>
    <w:rsid w:val="002930D6"/>
    <w:rsid w:val="002A210E"/>
    <w:rsid w:val="002A37CE"/>
    <w:rsid w:val="002C405C"/>
    <w:rsid w:val="003300D8"/>
    <w:rsid w:val="0034180B"/>
    <w:rsid w:val="0038164D"/>
    <w:rsid w:val="003F65B9"/>
    <w:rsid w:val="0042334C"/>
    <w:rsid w:val="00444BE5"/>
    <w:rsid w:val="0047030F"/>
    <w:rsid w:val="00483721"/>
    <w:rsid w:val="004A6A6C"/>
    <w:rsid w:val="004E0EAB"/>
    <w:rsid w:val="005169BC"/>
    <w:rsid w:val="00563B9F"/>
    <w:rsid w:val="00584EB1"/>
    <w:rsid w:val="00593D27"/>
    <w:rsid w:val="0060202B"/>
    <w:rsid w:val="006158E7"/>
    <w:rsid w:val="006244DE"/>
    <w:rsid w:val="0065570A"/>
    <w:rsid w:val="006922E3"/>
    <w:rsid w:val="008539EA"/>
    <w:rsid w:val="00875024"/>
    <w:rsid w:val="0088327A"/>
    <w:rsid w:val="008F2526"/>
    <w:rsid w:val="009000FE"/>
    <w:rsid w:val="0094744F"/>
    <w:rsid w:val="009F7B5E"/>
    <w:rsid w:val="00A41C59"/>
    <w:rsid w:val="00AA3B19"/>
    <w:rsid w:val="00AA73DC"/>
    <w:rsid w:val="00AB3DAB"/>
    <w:rsid w:val="00B0158F"/>
    <w:rsid w:val="00B2360C"/>
    <w:rsid w:val="00B31B6D"/>
    <w:rsid w:val="00B54543"/>
    <w:rsid w:val="00B64D62"/>
    <w:rsid w:val="00B95A8A"/>
    <w:rsid w:val="00BD18DB"/>
    <w:rsid w:val="00C20409"/>
    <w:rsid w:val="00C84B50"/>
    <w:rsid w:val="00CF57E3"/>
    <w:rsid w:val="00D57E6B"/>
    <w:rsid w:val="00E4025B"/>
    <w:rsid w:val="00E550DE"/>
    <w:rsid w:val="00EC363B"/>
    <w:rsid w:val="00F94C4C"/>
    <w:rsid w:val="00F971E6"/>
    <w:rsid w:val="00FC1134"/>
    <w:rsid w:val="00FC5AA1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7E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7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 Татьяна Георгиевна</dc:creator>
  <cp:lastModifiedBy>Пользователь Windows</cp:lastModifiedBy>
  <cp:revision>2</cp:revision>
  <cp:lastPrinted>2021-10-04T04:43:00Z</cp:lastPrinted>
  <dcterms:created xsi:type="dcterms:W3CDTF">2021-11-17T08:42:00Z</dcterms:created>
  <dcterms:modified xsi:type="dcterms:W3CDTF">2021-11-17T08:42:00Z</dcterms:modified>
</cp:coreProperties>
</file>