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DE" w:rsidRDefault="00A456DE" w:rsidP="00A456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проведения МЭ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в 2021-2022 учебном году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874"/>
        <w:gridCol w:w="1937"/>
        <w:gridCol w:w="1937"/>
        <w:gridCol w:w="2257"/>
      </w:tblGrid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проверки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Кураторы 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Английский язык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ноября (среда)</w:t>
            </w:r>
          </w:p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часов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ноября (четверг)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Ильина Т. 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Протопопова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 С.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9BBB59" w:themeColor="accent3"/>
                <w:sz w:val="28"/>
                <w:szCs w:val="28"/>
              </w:rPr>
            </w:pPr>
            <w:r>
              <w:rPr>
                <w:rFonts w:ascii="Times New Roman" w:hAnsi="Times New Roman"/>
                <w:color w:val="9BBB59" w:themeColor="accent3"/>
                <w:sz w:val="28"/>
                <w:szCs w:val="28"/>
              </w:rPr>
              <w:t>Экология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ноября (пятница)</w:t>
            </w:r>
          </w:p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часов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ноября (понедельник)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Улахинова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Г.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9BBB59" w:themeColor="accent3"/>
                <w:sz w:val="28"/>
                <w:szCs w:val="28"/>
              </w:rPr>
            </w:pPr>
            <w:r>
              <w:rPr>
                <w:rFonts w:ascii="Times New Roman" w:hAnsi="Times New Roman"/>
                <w:color w:val="9BBB59" w:themeColor="accent3"/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Астрономия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ноября (вторник) 10:00 часов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ноября (среда)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Улахинова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Г</w:t>
            </w:r>
          </w:p>
        </w:tc>
      </w:tr>
      <w:tr w:rsidR="00A456DE" w:rsidTr="00A456DE">
        <w:trPr>
          <w:trHeight w:val="6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Протопопова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 С.</w:t>
            </w:r>
          </w:p>
        </w:tc>
      </w:tr>
      <w:tr w:rsidR="00A456DE" w:rsidTr="00A456DE">
        <w:trPr>
          <w:trHeight w:val="6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Информатика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ноября (среда) 09:00 часов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ноября (среда)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Миленханова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 П.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4F6228" w:themeColor="accent3" w:themeShade="80"/>
                <w:sz w:val="28"/>
                <w:szCs w:val="28"/>
              </w:rPr>
              <w:t>Физика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ноября (пятница) 10:00 часов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ноября (понедельник)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Улахинова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Г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4F6228" w:themeColor="accent3" w:themeShade="80"/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Улахинова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Г.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4F6228" w:themeColor="accent3" w:themeShade="80"/>
                <w:sz w:val="28"/>
                <w:szCs w:val="28"/>
              </w:rPr>
              <w:t>Бурятский 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декабря (четверг) 10:00 часов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декабря (пятница)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Миленханова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 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Протопопова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 С.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Выборова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Биология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декабря (понедельник) 10:00 часов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декабря (вторник)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Улахинова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Г.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 xml:space="preserve">литература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Экономика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Мировая художественная культура (искусство)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8декабря</w:t>
            </w:r>
          </w:p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(среда) часов 10:00 часов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декабря (четверг)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Улахинова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Г.</w:t>
            </w:r>
          </w:p>
        </w:tc>
      </w:tr>
      <w:tr w:rsidR="00A456DE" w:rsidTr="00A456DE">
        <w:trPr>
          <w:trHeight w:val="96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456DE" w:rsidRDefault="00A456DE">
            <w:pPr>
              <w:rPr>
                <w:rFonts w:ascii="Times New Roman" w:hAnsi="Times New Roman"/>
                <w:color w:val="76923C" w:themeColor="accent3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76923C" w:themeColor="accent3" w:themeShade="BF"/>
                <w:sz w:val="28"/>
                <w:szCs w:val="28"/>
              </w:rPr>
              <w:t>Право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декабря (пятница)</w:t>
            </w:r>
          </w:p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часов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декабря (понедельник) 14:00 часов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456DE" w:rsidRDefault="00A456DE">
            <w:pPr>
              <w:rPr>
                <w:rFonts w:ascii="Times New Roman" w:hAnsi="Times New Roman"/>
                <w:color w:val="215868" w:themeColor="accent5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8"/>
                <w:szCs w:val="28"/>
              </w:rPr>
              <w:t xml:space="preserve">Немецкий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декабря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чеверг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часов</w:t>
            </w:r>
          </w:p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декабря (пятница) 14:00 часов</w:t>
            </w:r>
          </w:p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456DE" w:rsidRDefault="00A456DE">
            <w:pPr>
              <w:rPr>
                <w:rFonts w:ascii="Times New Roman" w:hAnsi="Times New Roman"/>
                <w:color w:val="215868" w:themeColor="accent5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Т. А.</w:t>
            </w:r>
          </w:p>
        </w:tc>
      </w:tr>
      <w:tr w:rsidR="00A456DE" w:rsidTr="00A456D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456DE" w:rsidRDefault="00A456DE">
            <w:pPr>
              <w:rPr>
                <w:rFonts w:ascii="Times New Roman" w:hAnsi="Times New Roman"/>
                <w:color w:val="215868" w:themeColor="accent5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Протопопова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 С.</w:t>
            </w:r>
          </w:p>
        </w:tc>
      </w:tr>
    </w:tbl>
    <w:p w:rsidR="00064960" w:rsidRDefault="00064960">
      <w:bookmarkStart w:id="0" w:name="_GoBack"/>
      <w:bookmarkEnd w:id="0"/>
    </w:p>
    <w:sectPr w:rsidR="0006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DE"/>
    <w:rsid w:val="00064960"/>
    <w:rsid w:val="00A4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D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D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2021-11-29T07:36:00Z</dcterms:created>
  <dcterms:modified xsi:type="dcterms:W3CDTF">2021-11-29T07:36:00Z</dcterms:modified>
</cp:coreProperties>
</file>