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B9" w:rsidRPr="00A341C5" w:rsidRDefault="001540B9" w:rsidP="00A341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41C5">
        <w:rPr>
          <w:rFonts w:ascii="Times New Roman" w:hAnsi="Times New Roman" w:cs="Times New Roman"/>
          <w:b/>
          <w:sz w:val="24"/>
          <w:szCs w:val="28"/>
        </w:rPr>
        <w:t>Сценарий Митинга, посвящённого Дню памяти и скорби.</w:t>
      </w:r>
    </w:p>
    <w:p w:rsidR="001540B9" w:rsidRPr="00A341C5" w:rsidRDefault="001540B9" w:rsidP="00B708A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341C5">
        <w:rPr>
          <w:rFonts w:ascii="Times New Roman" w:hAnsi="Times New Roman" w:cs="Times New Roman"/>
          <w:b/>
          <w:sz w:val="24"/>
          <w:szCs w:val="28"/>
        </w:rPr>
        <w:t>Дата проведения: 21 июня 2021 года</w:t>
      </w:r>
    </w:p>
    <w:p w:rsidR="001540B9" w:rsidRPr="00A341C5" w:rsidRDefault="00261A86" w:rsidP="00B708A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Время проведения: 20:0</w:t>
      </w:r>
      <w:r w:rsidR="001540B9" w:rsidRPr="00A341C5">
        <w:rPr>
          <w:rFonts w:ascii="Times New Roman" w:hAnsi="Times New Roman" w:cs="Times New Roman"/>
          <w:b/>
          <w:sz w:val="24"/>
          <w:szCs w:val="28"/>
        </w:rPr>
        <w:t>0</w:t>
      </w:r>
    </w:p>
    <w:p w:rsidR="001540B9" w:rsidRPr="00A341C5" w:rsidRDefault="001540B9" w:rsidP="00B708A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341C5">
        <w:rPr>
          <w:rFonts w:ascii="Times New Roman" w:hAnsi="Times New Roman" w:cs="Times New Roman"/>
          <w:b/>
          <w:sz w:val="24"/>
          <w:szCs w:val="28"/>
        </w:rPr>
        <w:t xml:space="preserve"> Место проведения:  у памятника «Скорбящая мать»</w:t>
      </w:r>
    </w:p>
    <w:p w:rsidR="001540B9" w:rsidRPr="00A341C5" w:rsidRDefault="001540B9" w:rsidP="00B708A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341C5">
        <w:rPr>
          <w:rFonts w:ascii="Times New Roman" w:hAnsi="Times New Roman" w:cs="Times New Roman"/>
          <w:b/>
          <w:sz w:val="24"/>
          <w:szCs w:val="28"/>
        </w:rPr>
        <w:t>Оформление: почетный караул</w:t>
      </w:r>
    </w:p>
    <w:p w:rsidR="001540B9" w:rsidRPr="00A341C5" w:rsidRDefault="001540B9" w:rsidP="00B708A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A341C5">
        <w:rPr>
          <w:rFonts w:ascii="Times New Roman" w:hAnsi="Times New Roman" w:cs="Times New Roman"/>
          <w:b/>
          <w:sz w:val="24"/>
          <w:szCs w:val="28"/>
        </w:rPr>
        <w:t xml:space="preserve">Ведущая: </w:t>
      </w:r>
      <w:r w:rsidRPr="00A341C5">
        <w:rPr>
          <w:rFonts w:ascii="Times New Roman" w:hAnsi="Times New Roman" w:cs="Times New Roman"/>
          <w:sz w:val="24"/>
          <w:szCs w:val="28"/>
        </w:rPr>
        <w:t xml:space="preserve">Здравствуйте, дорогие земляки! Сегодня, в нашей стране отмечается  День памяти и скорби, 76-летие начала  Великой Отечественной войны. </w:t>
      </w:r>
    </w:p>
    <w:p w:rsidR="00B22E84" w:rsidRPr="00A341C5" w:rsidRDefault="00B22E84" w:rsidP="00B708A1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1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: 22 июня. Этот день будет вечно возвращать нашу память к 1941 году. А значит, и к 9 мая 1945. Между этими двумя датами – прочная нить. Каждый год в эти дни наш народ вспоминает грозные годы войны. Чтит память 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павших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кланяется живым. Время не властно над памятью людей.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Он в памяти остался человеческой. Глубоким шрамом на лице земли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едаром этот страшный день навечно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Днем памяти и скорби нарекли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1: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 Слово для открытия митинга, посвященного Дню памяти и скорби, предоставляется  мэру «МО Аларский район» </w:t>
      </w:r>
      <w:proofErr w:type="spellStart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Дульбееву</w:t>
      </w:r>
      <w:proofErr w:type="spell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Роману Владимировичу.</w:t>
      </w:r>
    </w:p>
    <w:p w:rsidR="00B22E84" w:rsidRPr="00A341C5" w:rsidRDefault="00B22E84" w:rsidP="00B708A1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2: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Слово предоставляется мэру «МО Кутулик» </w:t>
      </w:r>
      <w:proofErr w:type="spellStart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Бардаеву</w:t>
      </w:r>
      <w:proofErr w:type="spell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Вячеславу Алексеевичу</w:t>
      </w:r>
    </w:p>
    <w:p w:rsidR="00B708A1" w:rsidRPr="00A341C5" w:rsidRDefault="00B22E84" w:rsidP="00B708A1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1: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B708A1" w:rsidRPr="00A341C5">
        <w:rPr>
          <w:rStyle w:val="c1"/>
          <w:rFonts w:ascii="Times New Roman" w:hAnsi="Times New Roman" w:cs="Times New Roman"/>
          <w:color w:val="000000"/>
          <w:sz w:val="24"/>
          <w:szCs w:val="28"/>
        </w:rPr>
        <w:t>Слово предоставляется председателю Совета ветеранов</w:t>
      </w:r>
      <w:r w:rsidR="0072660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="0072660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Якуповой</w:t>
      </w:r>
      <w:proofErr w:type="spellEnd"/>
      <w:r w:rsidR="0072660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Татьяне </w:t>
      </w:r>
      <w:proofErr w:type="spellStart"/>
      <w:r w:rsidR="0072660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Арта</w:t>
      </w:r>
      <w:bookmarkStart w:id="0" w:name="_GoBack"/>
      <w:bookmarkEnd w:id="0"/>
      <w:r w:rsidR="00B708A1"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моновне</w:t>
      </w:r>
      <w:proofErr w:type="spellEnd"/>
    </w:p>
    <w:p w:rsidR="00B22E84" w:rsidRPr="00A341C5" w:rsidRDefault="00B708A1" w:rsidP="00B708A1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2: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B22E84"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Слово предоставляется___________________________________</w:t>
      </w:r>
    </w:p>
    <w:p w:rsidR="00B22E84" w:rsidRPr="00A341C5" w:rsidRDefault="00B22E84" w:rsidP="00B708A1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Горький, очень печальный день,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День, наполнивший память болью.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Над ним властвует скорби тень,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нём мы вместе скорбим невольно…</w:t>
      </w:r>
    </w:p>
    <w:p w:rsidR="001540B9" w:rsidRPr="00A341C5" w:rsidRDefault="00B22E84" w:rsidP="00B708A1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1</w:t>
      </w:r>
      <w:proofErr w:type="gramStart"/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 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Прошло уже 76 лет с той Победной весны, но каждый из нас содрогается, вновь услышав страшные фразы, бьющие прямо в сердце: </w:t>
      </w:r>
      <w:r w:rsidRPr="00A341C5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(Звучит Голос </w:t>
      </w:r>
      <w:proofErr w:type="spellStart"/>
      <w:r w:rsidRPr="00A341C5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Ливитана</w:t>
      </w:r>
      <w:proofErr w:type="spellEnd"/>
      <w:r w:rsidRPr="00A341C5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-объявление о начале войны с концовкой песни "Вставай страна огромная")</w:t>
      </w:r>
      <w:r w:rsidRPr="00A341C5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</w:t>
      </w:r>
      <w:proofErr w:type="gramStart"/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На </w:t>
      </w:r>
      <w:proofErr w:type="spellStart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Аларскую</w:t>
      </w:r>
      <w:proofErr w:type="spell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землю не ступала нога оккупантов, но дыхание войны вошло в каждый дом. Аларский военкомат отправил на фронт 8877 лучших своих воинов, большинство которых легли на полях сражений, скончались от ран в госпиталях. Погибло на фронтах 2812 и пропали без вести 947 человек. </w:t>
      </w:r>
    </w:p>
    <w:p w:rsidR="001540B9" w:rsidRPr="00A341C5" w:rsidRDefault="001540B9" w:rsidP="00B7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1C5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Ученик:</w:t>
      </w:r>
      <w:r w:rsidRPr="00A34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вернулся с войны и выпускник Кутуликской школы 1940 года </w:t>
      </w:r>
      <w:proofErr w:type="spellStart"/>
      <w:r w:rsidRPr="00A341C5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Рысьмятов</w:t>
      </w:r>
      <w:proofErr w:type="spellEnd"/>
      <w:r w:rsidRPr="00A3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41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Искандар</w:t>
      </w:r>
      <w:proofErr w:type="spellEnd"/>
      <w:r w:rsidRPr="00A3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41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Абуталипович</w:t>
      </w:r>
      <w:proofErr w:type="spellEnd"/>
      <w:r w:rsidRPr="00A3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жизнь была короткой, но очень яркой. 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1540B9" w:rsidRPr="00A341C5" w:rsidTr="000B23A8">
        <w:trPr>
          <w:tblCellSpacing w:w="0" w:type="dxa"/>
        </w:trPr>
        <w:tc>
          <w:tcPr>
            <w:tcW w:w="9000" w:type="pct"/>
            <w:vAlign w:val="center"/>
            <w:hideMark/>
          </w:tcPr>
          <w:p w:rsidR="00B708A1" w:rsidRPr="00A341C5" w:rsidRDefault="001540B9" w:rsidP="00B7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родился 21 июня 1921 года </w:t>
            </w:r>
            <w:proofErr w:type="gram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Шаховское Аларского района. </w:t>
            </w:r>
            <w:r w:rsidR="00B708A1"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100 лет со дня рождения</w:t>
            </w:r>
            <w:r w:rsidR="0026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капитана </w:t>
            </w:r>
            <w:proofErr w:type="spellStart"/>
            <w:r w:rsidR="0026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Искандара</w:t>
            </w:r>
            <w:proofErr w:type="spellEnd"/>
            <w:r w:rsidR="0026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Рысьмятова</w:t>
            </w:r>
            <w:proofErr w:type="spellEnd"/>
            <w:r w:rsidR="0026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чье имя носит наша школа с 2000 г.</w:t>
            </w:r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июне 1940 года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</w:t>
            </w:r>
            <w:proofErr w:type="spell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окончил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Кутуликскую</w:t>
            </w:r>
            <w:proofErr w:type="spell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среднюю школу. В этом же году он призван в армию и направлен в пограничные войска на Дальний восток</w:t>
            </w:r>
            <w:r w:rsidR="00B708A1"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Началась Великая Отечественная война,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едет на фронт. Политрук, секретарь бюро ВЛКСМ 1272-го стрелкового полка 384-й Сибирской </w:t>
            </w:r>
            <w:proofErr w:type="gram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ковой</w:t>
            </w:r>
            <w:proofErr w:type="spellEnd"/>
            <w:proofErr w:type="gram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дивизии 11-Й армии.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</w:t>
            </w:r>
            <w:proofErr w:type="spell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 в бою тяжелое ранение... Госпиталь. И снова — на передовую. Его направляют помощником начальника политотдела по комсомолу 127-й. отдельной стрелковой бригады 34-й армии. В боях он действует отважно и умело. Но война никого не щадит </w:t>
            </w:r>
            <w:proofErr w:type="gram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</w:t>
            </w:r>
            <w:r w:rsidR="00B708A1"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="00B708A1"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снова ранен.  </w:t>
            </w:r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Тогда же старший лейтенант И.А.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награжден медалью «За отвагу». После излечения в госпитале, он направляется в 3-ю ударную армию, назначается помощником начальника политотдела по комсомолу 150-й стрелковой, ставшей позже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Идрицко</w:t>
            </w:r>
            <w:proofErr w:type="spell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-Берлинской ордена Кутузова 2-й степени Краснознаменной дивизией. Получил повышение в звании - стал капитаном. В июне 1944 года разразились горячие сражения на Заозерной высоте 228,4, расположенной Псковской области. Это была очень важная в стр</w:t>
            </w:r>
            <w:r w:rsidR="00B708A1"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атегическом отношении позиция. </w:t>
            </w:r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этих боях И.А. </w:t>
            </w:r>
            <w:proofErr w:type="spell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получил опасное осколочное ранение, проникающее в живот с повреждением печени. Он срочно эвакуирован в медсанбат, где после операции 27 июня 1944 года скончался. Было ему от роду всего 23 года. За беспримерное мужество и отвагу посмертно </w:t>
            </w:r>
            <w:proofErr w:type="gramStart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</w:t>
            </w:r>
            <w:proofErr w:type="gramEnd"/>
            <w:r w:rsidRPr="00A3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орденом Отечественной войны 2-й степени. </w:t>
            </w:r>
          </w:p>
          <w:p w:rsidR="001540B9" w:rsidRPr="00A341C5" w:rsidRDefault="001540B9" w:rsidP="00B7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8A1" w:rsidRPr="00A341C5" w:rsidRDefault="00B708A1" w:rsidP="00B708A1">
      <w:pPr>
        <w:rPr>
          <w:rFonts w:ascii="Times New Roman" w:hAnsi="Times New Roman" w:cs="Times New Roman"/>
          <w:i/>
          <w:color w:val="000000"/>
          <w:sz w:val="24"/>
          <w:szCs w:val="28"/>
        </w:rPr>
      </w:pPr>
      <w:proofErr w:type="gramStart"/>
      <w:r w:rsidRPr="00A341C5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>информация про</w:t>
      </w:r>
      <w:proofErr w:type="gramEnd"/>
      <w:r w:rsidRPr="00A341C5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других участников?</w:t>
      </w:r>
    </w:p>
    <w:p w:rsidR="00B708A1" w:rsidRPr="00A341C5" w:rsidRDefault="00B22E84" w:rsidP="00B708A1">
      <w:pPr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</w:pP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Склоним же головы, зажжем святые свечи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 тех, кто был войною покалечен,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памяти минутой помолчим –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Как символ благодарности всем им!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(Минута молчания.</w:t>
      </w:r>
      <w:r w:rsidR="001540B9" w:rsidRPr="00A341C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r w:rsidRPr="00A341C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Метроном.</w:t>
      </w:r>
      <w:proofErr w:type="gramStart"/>
      <w:r w:rsidRPr="00A341C5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1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: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Нам прошлого, увы, не возвратить,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лишь в сердцах сумеем сохранить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павших мы память – вечную! святую!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 то, что землю сберегли родную!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2: 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Поклонимся великим тем годам,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Тем славным командирам и бойцам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маршалам страны, и рядовым,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Поклонимся и мёртвым, и живым, Всем тем, которых забывать нельзя.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Поклонимся, поклонимся, друзья.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Всем миром, всем народом, всей землёй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оклонимся за тот великий бой.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Просим возложить цветы к подножьям обелисков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(возложение цветов и гирлянды)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1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Мы будем помнить этот день всегда!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боль утрат, и братские могилы,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мужество солдат, что победили!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Что победили, павшими тогда.</w:t>
      </w:r>
    </w:p>
    <w:p w:rsidR="001540B9" w:rsidRPr="00A341C5" w:rsidRDefault="00B22E84" w:rsidP="00B708A1">
      <w:pPr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</w:pP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Ведущий 2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: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Пусть в защиту людей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сюду голос наш слышен: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Расцветать на просторе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Лесам и полям. Солнцу мира</w:t>
      </w:r>
      <w:proofErr w:type="gramStart"/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</w:t>
      </w:r>
      <w:proofErr w:type="gramEnd"/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одниматься всё выше,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Не смолкать, в мощном хоре: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«Нет – войне!», «Миру-да!</w:t>
      </w:r>
      <w:proofErr w:type="gramStart"/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»-</w:t>
      </w:r>
      <w:proofErr w:type="gramEnd"/>
      <w:r w:rsidRPr="00A341C5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все присутствующие произносят вместе</w:t>
      </w:r>
      <w:r w:rsidRPr="00A341C5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F937B7" w:rsidRPr="00A341C5" w:rsidRDefault="00B22E84" w:rsidP="00B708A1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Длительность мероприятия-35-</w:t>
      </w:r>
      <w:r w:rsidR="001540B9"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40мин</w:t>
      </w:r>
      <w:r w:rsidRPr="00A341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sectPr w:rsidR="00F937B7" w:rsidRPr="00A3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84"/>
    <w:rsid w:val="001540B9"/>
    <w:rsid w:val="00261A86"/>
    <w:rsid w:val="0072660A"/>
    <w:rsid w:val="00A341C5"/>
    <w:rsid w:val="00B22E84"/>
    <w:rsid w:val="00B708A1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E84"/>
    <w:rPr>
      <w:b/>
      <w:bCs/>
    </w:rPr>
  </w:style>
  <w:style w:type="character" w:customStyle="1" w:styleId="c1">
    <w:name w:val="c1"/>
    <w:basedOn w:val="a0"/>
    <w:rsid w:val="00B708A1"/>
  </w:style>
  <w:style w:type="paragraph" w:styleId="a4">
    <w:name w:val="Balloon Text"/>
    <w:basedOn w:val="a"/>
    <w:link w:val="a5"/>
    <w:uiPriority w:val="99"/>
    <w:semiHidden/>
    <w:unhideWhenUsed/>
    <w:rsid w:val="0026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E84"/>
    <w:rPr>
      <w:b/>
      <w:bCs/>
    </w:rPr>
  </w:style>
  <w:style w:type="character" w:customStyle="1" w:styleId="c1">
    <w:name w:val="c1"/>
    <w:basedOn w:val="a0"/>
    <w:rsid w:val="00B708A1"/>
  </w:style>
  <w:style w:type="paragraph" w:styleId="a4">
    <w:name w:val="Balloon Text"/>
    <w:basedOn w:val="a"/>
    <w:link w:val="a5"/>
    <w:uiPriority w:val="99"/>
    <w:semiHidden/>
    <w:unhideWhenUsed/>
    <w:rsid w:val="0026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6</cp:revision>
  <cp:lastPrinted>2021-06-16T01:39:00Z</cp:lastPrinted>
  <dcterms:created xsi:type="dcterms:W3CDTF">2021-06-11T05:08:00Z</dcterms:created>
  <dcterms:modified xsi:type="dcterms:W3CDTF">2021-06-16T05:10:00Z</dcterms:modified>
</cp:coreProperties>
</file>