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7E4" w:rsidRPr="00EB071E" w:rsidRDefault="007727E4" w:rsidP="007727E4">
      <w:pPr>
        <w:widowControl/>
        <w:shd w:val="clear" w:color="auto" w:fill="FFFFFF"/>
        <w:autoSpaceDE/>
        <w:autoSpaceDN/>
        <w:adjustRightInd/>
        <w:spacing w:after="225" w:line="450" w:lineRule="atLeast"/>
        <w:jc w:val="center"/>
        <w:outlineLvl w:val="1"/>
        <w:rPr>
          <w:rFonts w:eastAsia="Times New Roman"/>
          <w:b/>
          <w:bCs/>
          <w:sz w:val="44"/>
          <w:szCs w:val="36"/>
        </w:rPr>
      </w:pPr>
      <w:r w:rsidRPr="00EB071E">
        <w:rPr>
          <w:rFonts w:eastAsia="Times New Roman"/>
          <w:b/>
          <w:bCs/>
          <w:sz w:val="44"/>
          <w:szCs w:val="36"/>
        </w:rPr>
        <w:t>Об ответственности родителей за здоровье детей</w:t>
      </w:r>
    </w:p>
    <w:p w:rsidR="007727E4" w:rsidRPr="00EB071E" w:rsidRDefault="007727E4" w:rsidP="007727E4">
      <w:pPr>
        <w:widowControl/>
        <w:shd w:val="clear" w:color="auto" w:fill="FFFFFF"/>
        <w:autoSpaceDE/>
        <w:autoSpaceDN/>
        <w:adjustRightInd/>
        <w:spacing w:after="225"/>
        <w:jc w:val="both"/>
        <w:rPr>
          <w:rFonts w:eastAsia="Times New Roman"/>
          <w:sz w:val="24"/>
        </w:rPr>
      </w:pPr>
      <w:proofErr w:type="gramStart"/>
      <w:r w:rsidRPr="00EB071E">
        <w:rPr>
          <w:rFonts w:eastAsia="Times New Roman"/>
          <w:sz w:val="24"/>
        </w:rPr>
        <w:t>Согласно п. 2 ст. 38 Конституции Российской Федерации забота о детях, их воспитание - равное право и обязанность родителей, обеспечивается семейным законодательством, которое предусматривает не только равные права и равные обязанности родителей в отношении своих детей, но и, учитывая положение ч. 1 ст. 18 Конвенции ООН о правах ребенка, возлагает на них равную ответственность за воспитание и развитие своих детей.</w:t>
      </w:r>
      <w:proofErr w:type="gramEnd"/>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В соответствии со ст. 63-65 Семейного кодекса Российской Федерации родители несут ответственность за воспитание и развитие своих детей. Они обязаны заботиться об их здоровье, физическом, психическом, духовном и нравственном развитии; обеспечить им получение основного общего образования, а также защищать права и интересы своих детей. Обязанности по воспитанию детей родители и лица, их заменяющие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 несут до совершеннолетия ребенка.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 xml:space="preserve">Под жестоким обращением понимается: лишение питания, обуви, одежды, грубое нарушение режима дня, обусловленного психофизическими потребностями ребенка определенного возраста, лишение сна, отдыха, невыполнение элементарных гигиенических норм (влекущее за собой какие </w:t>
      </w:r>
      <w:proofErr w:type="gramStart"/>
      <w:r w:rsidRPr="00EB071E">
        <w:rPr>
          <w:rFonts w:eastAsia="Times New Roman"/>
          <w:sz w:val="24"/>
        </w:rPr>
        <w:t>-л</w:t>
      </w:r>
      <w:proofErr w:type="gramEnd"/>
      <w:r w:rsidRPr="00EB071E">
        <w:rPr>
          <w:rFonts w:eastAsia="Times New Roman"/>
          <w:sz w:val="24"/>
        </w:rPr>
        <w:t>ибо болезни), невыполнение рекомендаций и предписаний врача по лечению ребенка, отказ или уклонение от оказания необходимой медицинской помощи ребенку.</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Родители, осуществляющие родительские права в ущерб правам и интересам детей, несут ответственность в установленном законом порядке. За неисполнение или ненадлежащее исполнение обязанностей по воспитанию детей родители могут быть привлечены к различным видам ответственности.</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В соответствии со ст. 69 Семейного Кодекса Российской Федерации родители (один из них) могут быть лишены родительских прав, если они:</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 уклоняются от выполнения обязанностей родителей, в том числе при злостном уклонении от уплаты алиментов;</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  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w:t>
      </w:r>
      <w:r w:rsidRPr="00EB071E">
        <w:rPr>
          <w:rFonts w:eastAsia="Times New Roman"/>
          <w:sz w:val="24"/>
        </w:rPr>
        <w:br/>
        <w:t>из аналогичных организаций;</w:t>
      </w:r>
    </w:p>
    <w:p w:rsidR="007727E4" w:rsidRPr="00EB071E" w:rsidRDefault="007727E4" w:rsidP="007727E4">
      <w:pPr>
        <w:widowControl/>
        <w:numPr>
          <w:ilvl w:val="0"/>
          <w:numId w:val="2"/>
        </w:numPr>
        <w:shd w:val="clear" w:color="auto" w:fill="FFFFFF"/>
        <w:autoSpaceDE/>
        <w:autoSpaceDN/>
        <w:adjustRightInd/>
        <w:spacing w:before="100" w:beforeAutospacing="1" w:after="150"/>
        <w:jc w:val="both"/>
        <w:rPr>
          <w:rFonts w:eastAsia="Times New Roman"/>
          <w:sz w:val="24"/>
        </w:rPr>
      </w:pPr>
      <w:r w:rsidRPr="00EB071E">
        <w:rPr>
          <w:rFonts w:eastAsia="Times New Roman"/>
          <w:sz w:val="24"/>
        </w:rPr>
        <w:t>злоупотребляют своими родительскими правами;</w:t>
      </w:r>
    </w:p>
    <w:p w:rsidR="007727E4" w:rsidRPr="00EB071E" w:rsidRDefault="007727E4" w:rsidP="007727E4">
      <w:pPr>
        <w:widowControl/>
        <w:numPr>
          <w:ilvl w:val="0"/>
          <w:numId w:val="2"/>
        </w:numPr>
        <w:shd w:val="clear" w:color="auto" w:fill="FFFFFF"/>
        <w:autoSpaceDE/>
        <w:autoSpaceDN/>
        <w:adjustRightInd/>
        <w:spacing w:before="100" w:beforeAutospacing="1" w:after="150"/>
        <w:jc w:val="both"/>
        <w:rPr>
          <w:rFonts w:eastAsia="Times New Roman"/>
          <w:sz w:val="24"/>
        </w:rPr>
      </w:pPr>
      <w:r w:rsidRPr="00EB071E">
        <w:rPr>
          <w:rFonts w:eastAsia="Times New Roman"/>
          <w:sz w:val="24"/>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7727E4" w:rsidRPr="00EB071E" w:rsidRDefault="007727E4" w:rsidP="007727E4">
      <w:pPr>
        <w:widowControl/>
        <w:numPr>
          <w:ilvl w:val="0"/>
          <w:numId w:val="2"/>
        </w:numPr>
        <w:shd w:val="clear" w:color="auto" w:fill="FFFFFF"/>
        <w:autoSpaceDE/>
        <w:autoSpaceDN/>
        <w:adjustRightInd/>
        <w:spacing w:before="100" w:beforeAutospacing="1" w:after="150"/>
        <w:jc w:val="both"/>
        <w:rPr>
          <w:rFonts w:eastAsia="Times New Roman"/>
          <w:sz w:val="24"/>
        </w:rPr>
      </w:pPr>
      <w:r w:rsidRPr="00EB071E">
        <w:rPr>
          <w:rFonts w:eastAsia="Times New Roman"/>
          <w:sz w:val="24"/>
        </w:rPr>
        <w:t>являются больными хроническим алкоголизмом или наркоманией;</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b/>
          <w:bCs/>
          <w:sz w:val="24"/>
        </w:rPr>
        <w:t>Административная ответственность</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 xml:space="preserve">Кодекс Российской Федерации об административных правонарушениях предусматривает ответственность за ненадлежащее исполнение родительских обязанностей. Так, в соответствии со </w:t>
      </w:r>
      <w:r w:rsidRPr="00EB071E">
        <w:rPr>
          <w:rFonts w:eastAsia="Times New Roman"/>
          <w:sz w:val="24"/>
        </w:rPr>
        <w:lastRenderedPageBreak/>
        <w:t xml:space="preserve">ст. 5.35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roofErr w:type="gramStart"/>
      <w:r w:rsidRPr="00EB071E">
        <w:rPr>
          <w:rFonts w:eastAsia="Times New Roman"/>
          <w:sz w:val="24"/>
        </w:rPr>
        <w:t>-в</w:t>
      </w:r>
      <w:proofErr w:type="gramEnd"/>
      <w:r w:rsidRPr="00EB071E">
        <w:rPr>
          <w:rFonts w:eastAsia="Times New Roman"/>
          <w:sz w:val="24"/>
        </w:rPr>
        <w:t>лечет предупреждение или наложение административного штрафа в размере от ста до пятисот рублей. 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b/>
          <w:bCs/>
          <w:sz w:val="24"/>
        </w:rPr>
        <w:t>Гражданско-правовая ответственность</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Гражданского Кодекса Российской Федерации.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b/>
          <w:bCs/>
          <w:sz w:val="24"/>
        </w:rPr>
        <w:t>Уголовная ответственность</w:t>
      </w:r>
    </w:p>
    <w:p w:rsidR="007727E4" w:rsidRPr="00EB071E" w:rsidRDefault="007727E4" w:rsidP="007727E4">
      <w:pPr>
        <w:widowControl/>
        <w:shd w:val="clear" w:color="auto" w:fill="FFFFFF"/>
        <w:autoSpaceDE/>
        <w:autoSpaceDN/>
        <w:adjustRightInd/>
        <w:spacing w:after="225"/>
        <w:jc w:val="both"/>
        <w:rPr>
          <w:rFonts w:eastAsia="Times New Roman"/>
          <w:sz w:val="24"/>
        </w:rPr>
      </w:pPr>
      <w:r w:rsidRPr="00EB071E">
        <w:rPr>
          <w:rFonts w:eastAsia="Times New Roman"/>
          <w:sz w:val="24"/>
        </w:rPr>
        <w:t xml:space="preserve">Статья 125 Уголовного Кодекса Российской Федерации (далее - УК РФ) предусматривает ответственность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в случае, если виновный имел возможность оказать помощь этому лицу и был обязан иметь о нем </w:t>
      </w:r>
      <w:proofErr w:type="gramStart"/>
      <w:r w:rsidRPr="00EB071E">
        <w:rPr>
          <w:rFonts w:eastAsia="Times New Roman"/>
          <w:sz w:val="24"/>
        </w:rPr>
        <w:t>заботу</w:t>
      </w:r>
      <w:proofErr w:type="gramEnd"/>
      <w:r w:rsidRPr="00EB071E">
        <w:rPr>
          <w:rFonts w:eastAsia="Times New Roman"/>
          <w:sz w:val="24"/>
        </w:rPr>
        <w:t xml:space="preserve"> либо сам поставил его в опасное для жизни или здоровья состояние.</w:t>
      </w:r>
    </w:p>
    <w:p w:rsidR="007727E4" w:rsidRPr="00EB071E" w:rsidRDefault="007727E4" w:rsidP="007727E4">
      <w:pPr>
        <w:widowControl/>
        <w:shd w:val="clear" w:color="auto" w:fill="FFFFFF"/>
        <w:autoSpaceDE/>
        <w:autoSpaceDN/>
        <w:adjustRightInd/>
        <w:spacing w:after="225"/>
        <w:jc w:val="both"/>
        <w:rPr>
          <w:rFonts w:eastAsia="Times New Roman"/>
          <w:sz w:val="24"/>
        </w:rPr>
      </w:pPr>
      <w:proofErr w:type="gramStart"/>
      <w:r w:rsidRPr="00EB071E">
        <w:rPr>
          <w:rFonts w:eastAsia="Times New Roman"/>
          <w:sz w:val="24"/>
        </w:rPr>
        <w:t>Санкция статьи предусматривает наказание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w:t>
      </w:r>
      <w:proofErr w:type="gramEnd"/>
      <w:r w:rsidRPr="00EB071E">
        <w:rPr>
          <w:rFonts w:eastAsia="Times New Roman"/>
          <w:sz w:val="24"/>
        </w:rPr>
        <w:t xml:space="preserve"> лишением свободы на срок до одного </w:t>
      </w:r>
      <w:proofErr w:type="spellStart"/>
      <w:r w:rsidRPr="00EB071E">
        <w:rPr>
          <w:rFonts w:eastAsia="Times New Roman"/>
          <w:sz w:val="24"/>
        </w:rPr>
        <w:t>года</w:t>
      </w:r>
      <w:proofErr w:type="gramStart"/>
      <w:r w:rsidRPr="00EB071E">
        <w:rPr>
          <w:rFonts w:eastAsia="Times New Roman"/>
          <w:sz w:val="24"/>
        </w:rPr>
        <w:t>.В</w:t>
      </w:r>
      <w:proofErr w:type="spellEnd"/>
      <w:proofErr w:type="gramEnd"/>
      <w:r w:rsidRPr="00EB071E">
        <w:rPr>
          <w:rFonts w:eastAsia="Times New Roman"/>
          <w:sz w:val="24"/>
        </w:rPr>
        <w:t xml:space="preserve"> соответствии со ст. 156 УК РФ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если это деяние соединено с жестоким обращением с несовершеннолетним, - наказывается штрафом в размере до ста тысяч рублей или в размере заработной платы или иного дохода осужденного за период до </w:t>
      </w:r>
      <w:proofErr w:type="gramStart"/>
      <w:r w:rsidRPr="00EB071E">
        <w:rPr>
          <w:rFonts w:eastAsia="Times New Roman"/>
          <w:sz w:val="24"/>
        </w:rPr>
        <w:t>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w:t>
      </w:r>
      <w:proofErr w:type="gramEnd"/>
      <w:r w:rsidRPr="00EB071E">
        <w:rPr>
          <w:rFonts w:eastAsia="Times New Roman"/>
          <w:sz w:val="24"/>
        </w:rPr>
        <w:t xml:space="preserve"> заниматься определенной деятельностью на срок до пяти лет или без такового.</w:t>
      </w:r>
    </w:p>
    <w:p w:rsidR="007727E4" w:rsidRPr="00EB071E" w:rsidRDefault="007727E4" w:rsidP="007727E4">
      <w:pPr>
        <w:widowControl/>
        <w:shd w:val="clear" w:color="auto" w:fill="FFFFFF"/>
        <w:autoSpaceDE/>
        <w:autoSpaceDN/>
        <w:adjustRightInd/>
        <w:spacing w:after="225"/>
        <w:jc w:val="both"/>
        <w:rPr>
          <w:rFonts w:eastAsia="Times New Roman"/>
          <w:sz w:val="24"/>
        </w:rPr>
      </w:pPr>
      <w:proofErr w:type="gramStart"/>
      <w:r w:rsidRPr="00EB071E">
        <w:rPr>
          <w:rFonts w:eastAsia="Times New Roman"/>
          <w:sz w:val="24"/>
        </w:rPr>
        <w:t>Статьей 157 УК РФ установлено, что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w:t>
      </w:r>
      <w:proofErr w:type="gramEnd"/>
      <w:r w:rsidRPr="00EB071E">
        <w:rPr>
          <w:rFonts w:eastAsia="Times New Roman"/>
          <w:sz w:val="24"/>
        </w:rPr>
        <w:t xml:space="preserve"> свободы на срок до одного года.</w:t>
      </w:r>
    </w:p>
    <w:p w:rsidR="007727E4" w:rsidRPr="00EB071E" w:rsidRDefault="007727E4" w:rsidP="007727E4">
      <w:pPr>
        <w:widowControl/>
        <w:shd w:val="clear" w:color="auto" w:fill="FFFFFF"/>
        <w:autoSpaceDE/>
        <w:autoSpaceDN/>
        <w:adjustRightInd/>
        <w:spacing w:line="270" w:lineRule="atLeast"/>
        <w:jc w:val="both"/>
        <w:rPr>
          <w:rFonts w:eastAsia="Times New Roman"/>
          <w:sz w:val="24"/>
          <w:szCs w:val="21"/>
        </w:rPr>
      </w:pPr>
    </w:p>
    <w:p w:rsidR="000510D4" w:rsidRPr="00EB071E" w:rsidRDefault="000510D4" w:rsidP="007727E4">
      <w:pPr>
        <w:shd w:val="clear" w:color="auto" w:fill="FFFFFF"/>
        <w:spacing w:line="319" w:lineRule="exact"/>
        <w:ind w:right="5" w:firstLine="710"/>
        <w:jc w:val="both"/>
        <w:rPr>
          <w:sz w:val="36"/>
          <w:szCs w:val="28"/>
        </w:rPr>
      </w:pPr>
    </w:p>
    <w:sectPr w:rsidR="000510D4" w:rsidRPr="00EB071E" w:rsidSect="007727E4">
      <w:pgSz w:w="11909" w:h="16834"/>
      <w:pgMar w:top="709" w:right="795" w:bottom="720" w:left="993"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896246E"/>
    <w:lvl w:ilvl="0">
      <w:numFmt w:val="bullet"/>
      <w:lvlText w:val="*"/>
      <w:lvlJc w:val="left"/>
    </w:lvl>
  </w:abstractNum>
  <w:abstractNum w:abstractNumId="1">
    <w:nsid w:val="630927AC"/>
    <w:multiLevelType w:val="multilevel"/>
    <w:tmpl w:val="5B0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7"/>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
  <w:rsids>
    <w:rsidRoot w:val="000510D4"/>
    <w:rsid w:val="000510D4"/>
    <w:rsid w:val="000E4167"/>
    <w:rsid w:val="00207B43"/>
    <w:rsid w:val="0027722B"/>
    <w:rsid w:val="003267C8"/>
    <w:rsid w:val="003709DD"/>
    <w:rsid w:val="00385F65"/>
    <w:rsid w:val="004977BC"/>
    <w:rsid w:val="007727E4"/>
    <w:rsid w:val="00943E09"/>
    <w:rsid w:val="00AD1C1C"/>
    <w:rsid w:val="00AD2442"/>
    <w:rsid w:val="00EB0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442"/>
    <w:pPr>
      <w:widowControl w:val="0"/>
      <w:autoSpaceDE w:val="0"/>
      <w:autoSpaceDN w:val="0"/>
      <w:adjustRightInd w:val="0"/>
      <w:spacing w:after="0" w:line="240" w:lineRule="auto"/>
    </w:pPr>
    <w:rPr>
      <w:rFonts w:ascii="Times New Roman" w:hAnsi="Times New Roman" w:cs="Times New Roman"/>
      <w:sz w:val="20"/>
      <w:szCs w:val="20"/>
    </w:rPr>
  </w:style>
  <w:style w:type="paragraph" w:styleId="2">
    <w:name w:val="heading 2"/>
    <w:basedOn w:val="a"/>
    <w:link w:val="20"/>
    <w:uiPriority w:val="9"/>
    <w:qFormat/>
    <w:rsid w:val="007727E4"/>
    <w:pPr>
      <w:widowControl/>
      <w:autoSpaceDE/>
      <w:autoSpaceDN/>
      <w:adjustRightInd/>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27E4"/>
    <w:rPr>
      <w:rFonts w:ascii="Times New Roman" w:eastAsia="Times New Roman" w:hAnsi="Times New Roman" w:cs="Times New Roman"/>
      <w:b/>
      <w:bCs/>
      <w:sz w:val="36"/>
      <w:szCs w:val="36"/>
    </w:rPr>
  </w:style>
  <w:style w:type="paragraph" w:styleId="a3">
    <w:name w:val="Normal (Web)"/>
    <w:basedOn w:val="a"/>
    <w:uiPriority w:val="99"/>
    <w:semiHidden/>
    <w:unhideWhenUsed/>
    <w:rsid w:val="007727E4"/>
    <w:pPr>
      <w:widowControl/>
      <w:autoSpaceDE/>
      <w:autoSpaceDN/>
      <w:adjustRightInd/>
      <w:spacing w:before="100" w:beforeAutospacing="1" w:after="100" w:afterAutospacing="1"/>
    </w:pPr>
    <w:rPr>
      <w:rFonts w:eastAsia="Times New Roman"/>
      <w:sz w:val="24"/>
      <w:szCs w:val="24"/>
    </w:rPr>
  </w:style>
  <w:style w:type="character" w:styleId="a4">
    <w:name w:val="Strong"/>
    <w:basedOn w:val="a0"/>
    <w:uiPriority w:val="22"/>
    <w:qFormat/>
    <w:rsid w:val="007727E4"/>
    <w:rPr>
      <w:b/>
      <w:bCs/>
    </w:rPr>
  </w:style>
</w:styles>
</file>

<file path=word/webSettings.xml><?xml version="1.0" encoding="utf-8"?>
<w:webSettings xmlns:r="http://schemas.openxmlformats.org/officeDocument/2006/relationships" xmlns:w="http://schemas.openxmlformats.org/wordprocessingml/2006/main">
  <w:divs>
    <w:div w:id="1235436383">
      <w:bodyDiv w:val="1"/>
      <w:marLeft w:val="0"/>
      <w:marRight w:val="0"/>
      <w:marTop w:val="0"/>
      <w:marBottom w:val="0"/>
      <w:divBdr>
        <w:top w:val="none" w:sz="0" w:space="0" w:color="auto"/>
        <w:left w:val="none" w:sz="0" w:space="0" w:color="auto"/>
        <w:bottom w:val="none" w:sz="0" w:space="0" w:color="auto"/>
        <w:right w:val="none" w:sz="0" w:space="0" w:color="auto"/>
      </w:divBdr>
      <w:divsChild>
        <w:div w:id="373776276">
          <w:marLeft w:val="0"/>
          <w:marRight w:val="0"/>
          <w:marTop w:val="0"/>
          <w:marBottom w:val="225"/>
          <w:divBdr>
            <w:top w:val="none" w:sz="0" w:space="0" w:color="auto"/>
            <w:left w:val="none" w:sz="0" w:space="0" w:color="auto"/>
            <w:bottom w:val="none" w:sz="0" w:space="0" w:color="auto"/>
            <w:right w:val="none" w:sz="0" w:space="0" w:color="auto"/>
          </w:divBdr>
          <w:divsChild>
            <w:div w:id="2067221489">
              <w:marLeft w:val="0"/>
              <w:marRight w:val="0"/>
              <w:marTop w:val="0"/>
              <w:marBottom w:val="75"/>
              <w:divBdr>
                <w:top w:val="none" w:sz="0" w:space="0" w:color="auto"/>
                <w:left w:val="none" w:sz="0" w:space="0" w:color="auto"/>
                <w:bottom w:val="none" w:sz="0" w:space="0" w:color="auto"/>
                <w:right w:val="none" w:sz="0" w:space="0" w:color="auto"/>
              </w:divBdr>
            </w:div>
            <w:div w:id="496849295">
              <w:marLeft w:val="0"/>
              <w:marRight w:val="0"/>
              <w:marTop w:val="0"/>
              <w:marBottom w:val="0"/>
              <w:divBdr>
                <w:top w:val="none" w:sz="0" w:space="0" w:color="auto"/>
                <w:left w:val="none" w:sz="0" w:space="0" w:color="auto"/>
                <w:bottom w:val="none" w:sz="0" w:space="0" w:color="auto"/>
                <w:right w:val="none" w:sz="0" w:space="0" w:color="auto"/>
              </w:divBdr>
              <w:divsChild>
                <w:div w:id="1058212740">
                  <w:marLeft w:val="0"/>
                  <w:marRight w:val="0"/>
                  <w:marTop w:val="0"/>
                  <w:marBottom w:val="0"/>
                  <w:divBdr>
                    <w:top w:val="none" w:sz="0" w:space="0" w:color="auto"/>
                    <w:left w:val="none" w:sz="0" w:space="0" w:color="auto"/>
                    <w:bottom w:val="none" w:sz="0" w:space="0" w:color="auto"/>
                    <w:right w:val="none" w:sz="0" w:space="0" w:color="auto"/>
                  </w:divBdr>
                  <w:divsChild>
                    <w:div w:id="2114744646">
                      <w:marLeft w:val="0"/>
                      <w:marRight w:val="0"/>
                      <w:marTop w:val="0"/>
                      <w:marBottom w:val="0"/>
                      <w:divBdr>
                        <w:top w:val="none" w:sz="0" w:space="0" w:color="auto"/>
                        <w:left w:val="none" w:sz="0" w:space="0" w:color="auto"/>
                        <w:bottom w:val="none" w:sz="0" w:space="0" w:color="auto"/>
                        <w:right w:val="none" w:sz="0" w:space="0" w:color="auto"/>
                      </w:divBdr>
                    </w:div>
                  </w:divsChild>
                </w:div>
                <w:div w:id="191501918">
                  <w:marLeft w:val="0"/>
                  <w:marRight w:val="0"/>
                  <w:marTop w:val="0"/>
                  <w:marBottom w:val="0"/>
                  <w:divBdr>
                    <w:top w:val="none" w:sz="0" w:space="0" w:color="auto"/>
                    <w:left w:val="none" w:sz="0" w:space="0" w:color="auto"/>
                    <w:bottom w:val="none" w:sz="0" w:space="0" w:color="auto"/>
                    <w:right w:val="none" w:sz="0" w:space="0" w:color="auto"/>
                  </w:divBdr>
                </w:div>
              </w:divsChild>
            </w:div>
            <w:div w:id="1141578477">
              <w:marLeft w:val="0"/>
              <w:marRight w:val="0"/>
              <w:marTop w:val="0"/>
              <w:marBottom w:val="0"/>
              <w:divBdr>
                <w:top w:val="none" w:sz="0" w:space="0" w:color="auto"/>
                <w:left w:val="none" w:sz="0" w:space="0" w:color="auto"/>
                <w:bottom w:val="none" w:sz="0" w:space="0" w:color="auto"/>
                <w:right w:val="none" w:sz="0" w:space="0" w:color="auto"/>
              </w:divBdr>
              <w:divsChild>
                <w:div w:id="344678218">
                  <w:marLeft w:val="0"/>
                  <w:marRight w:val="0"/>
                  <w:marTop w:val="0"/>
                  <w:marBottom w:val="150"/>
                  <w:divBdr>
                    <w:top w:val="none" w:sz="0" w:space="0" w:color="auto"/>
                    <w:left w:val="none" w:sz="0" w:space="0" w:color="auto"/>
                    <w:bottom w:val="none" w:sz="0" w:space="0" w:color="auto"/>
                    <w:right w:val="none" w:sz="0" w:space="0" w:color="auto"/>
                  </w:divBdr>
                  <w:divsChild>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Троицкая Нина Евгеньевна</dc:creator>
  <cp:lastModifiedBy>User</cp:lastModifiedBy>
  <cp:revision>2</cp:revision>
  <dcterms:created xsi:type="dcterms:W3CDTF">2022-02-04T13:13:00Z</dcterms:created>
  <dcterms:modified xsi:type="dcterms:W3CDTF">2022-02-04T13:13:00Z</dcterms:modified>
</cp:coreProperties>
</file>